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373" w:type="dxa"/>
        <w:tblLook w:val="04A0" w:firstRow="1" w:lastRow="0" w:firstColumn="1" w:lastColumn="0" w:noHBand="0" w:noVBand="1"/>
      </w:tblPr>
      <w:tblGrid>
        <w:gridCol w:w="3145"/>
        <w:gridCol w:w="6228"/>
      </w:tblGrid>
      <w:tr w:rsidR="006265F0" w:rsidRPr="00281F32" w14:paraId="730675C6" w14:textId="77777777" w:rsidTr="008F6E13">
        <w:trPr>
          <w:trHeight w:hRule="exact" w:val="576"/>
        </w:trPr>
        <w:tc>
          <w:tcPr>
            <w:tcW w:w="3145" w:type="dxa"/>
            <w:vAlign w:val="center"/>
          </w:tcPr>
          <w:p w14:paraId="1AC1C4C1" w14:textId="37DB6422" w:rsidR="006265F0" w:rsidRPr="008F6E13" w:rsidRDefault="003A414E" w:rsidP="006265F0">
            <w:pPr>
              <w:rPr>
                <w:rFonts w:cstheme="minorHAnsi"/>
                <w:b/>
                <w:lang w:val="es-ES"/>
              </w:rPr>
            </w:pPr>
            <w:proofErr w:type="spellStart"/>
            <w:r>
              <w:rPr>
                <w:rFonts w:cstheme="minorHAnsi"/>
                <w:b/>
                <w:lang w:val="es-ES"/>
              </w:rPr>
              <w:t>Agent’s</w:t>
            </w:r>
            <w:proofErr w:type="spellEnd"/>
            <w:r>
              <w:rPr>
                <w:rFonts w:cstheme="minorHAnsi"/>
                <w:b/>
                <w:lang w:val="es-ES"/>
              </w:rPr>
              <w:t xml:space="preserve"> Personal Data</w:t>
            </w:r>
          </w:p>
        </w:tc>
        <w:tc>
          <w:tcPr>
            <w:tcW w:w="6228" w:type="dxa"/>
            <w:vAlign w:val="center"/>
          </w:tcPr>
          <w:p w14:paraId="16A5D5C4" w14:textId="77777777" w:rsidR="006265F0" w:rsidRPr="006265F0" w:rsidRDefault="006265F0" w:rsidP="006265F0">
            <w:pPr>
              <w:rPr>
                <w:rFonts w:cstheme="minorHAnsi"/>
                <w:lang w:val="es-ES"/>
              </w:rPr>
            </w:pPr>
          </w:p>
        </w:tc>
      </w:tr>
      <w:tr w:rsidR="006265F0" w:rsidRPr="006265F0" w14:paraId="6A61472B" w14:textId="77777777" w:rsidTr="008F6E13">
        <w:trPr>
          <w:trHeight w:hRule="exact" w:val="576"/>
        </w:trPr>
        <w:tc>
          <w:tcPr>
            <w:tcW w:w="3145" w:type="dxa"/>
            <w:vAlign w:val="center"/>
          </w:tcPr>
          <w:p w14:paraId="540823DD" w14:textId="35B2D9A9" w:rsidR="006265F0" w:rsidRPr="008F6E13" w:rsidRDefault="003A414E" w:rsidP="006265F0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Business </w:t>
            </w:r>
            <w:proofErr w:type="spellStart"/>
            <w:r>
              <w:rPr>
                <w:rFonts w:cstheme="minorHAnsi"/>
                <w:b/>
                <w:lang w:val="es-ES"/>
              </w:rPr>
              <w:t>Unit</w:t>
            </w:r>
            <w:proofErr w:type="spellEnd"/>
          </w:p>
        </w:tc>
        <w:tc>
          <w:tcPr>
            <w:tcW w:w="6228" w:type="dxa"/>
            <w:vAlign w:val="center"/>
          </w:tcPr>
          <w:p w14:paraId="5754C6F3" w14:textId="77777777" w:rsidR="006265F0" w:rsidRPr="006265F0" w:rsidRDefault="006265F0" w:rsidP="006265F0">
            <w:pPr>
              <w:rPr>
                <w:rFonts w:cstheme="minorHAnsi"/>
                <w:lang w:val="es-ES"/>
              </w:rPr>
            </w:pPr>
          </w:p>
        </w:tc>
      </w:tr>
      <w:tr w:rsidR="007217EF" w:rsidRPr="006265F0" w14:paraId="37BABD88" w14:textId="77777777" w:rsidTr="007217EF">
        <w:trPr>
          <w:trHeight w:hRule="exact" w:val="576"/>
        </w:trPr>
        <w:tc>
          <w:tcPr>
            <w:tcW w:w="3145" w:type="dxa"/>
          </w:tcPr>
          <w:p w14:paraId="1AF131FA" w14:textId="39F7BB67" w:rsidR="007217EF" w:rsidRPr="008F6E13" w:rsidRDefault="003A414E" w:rsidP="00D2272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Country</w:t>
            </w:r>
          </w:p>
        </w:tc>
        <w:tc>
          <w:tcPr>
            <w:tcW w:w="6228" w:type="dxa"/>
          </w:tcPr>
          <w:p w14:paraId="32170229" w14:textId="6697C35A" w:rsidR="007217EF" w:rsidRPr="006265F0" w:rsidRDefault="007217EF" w:rsidP="00D22721">
            <w:pPr>
              <w:rPr>
                <w:rFonts w:cstheme="minorHAnsi"/>
                <w:lang w:val="es-ES"/>
              </w:rPr>
            </w:pPr>
          </w:p>
        </w:tc>
      </w:tr>
    </w:tbl>
    <w:p w14:paraId="30F4363B" w14:textId="77777777" w:rsidR="006265F0" w:rsidRDefault="006265F0" w:rsidP="006265F0">
      <w:pPr>
        <w:rPr>
          <w:rFonts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7191"/>
        <w:gridCol w:w="909"/>
        <w:gridCol w:w="850"/>
      </w:tblGrid>
      <w:tr w:rsidR="00E304DB" w:rsidRPr="006265F0" w14:paraId="136638A8" w14:textId="77777777" w:rsidTr="005608CA">
        <w:trPr>
          <w:trHeight w:hRule="exact" w:val="576"/>
        </w:trPr>
        <w:tc>
          <w:tcPr>
            <w:tcW w:w="7591" w:type="dxa"/>
            <w:gridSpan w:val="2"/>
            <w:vAlign w:val="center"/>
          </w:tcPr>
          <w:p w14:paraId="2EB8AF2A" w14:textId="6BDCE8AE" w:rsidR="00E304DB" w:rsidRPr="003A414E" w:rsidRDefault="003A414E" w:rsidP="00E304DB">
            <w:pPr>
              <w:rPr>
                <w:rFonts w:cstheme="minorHAnsi"/>
                <w:b/>
              </w:rPr>
            </w:pPr>
            <w:r w:rsidRPr="003A414E">
              <w:rPr>
                <w:rFonts w:cstheme="minorHAnsi"/>
                <w:b/>
              </w:rPr>
              <w:t xml:space="preserve">Basic issues for the selection and </w:t>
            </w:r>
            <w:r>
              <w:rPr>
                <w:rFonts w:cstheme="minorHAnsi"/>
                <w:b/>
              </w:rPr>
              <w:t>hiring</w:t>
            </w:r>
            <w:r w:rsidRPr="003A414E">
              <w:rPr>
                <w:rFonts w:cstheme="minorHAnsi"/>
                <w:b/>
              </w:rPr>
              <w:t xml:space="preserve"> of the commercial agent or developer.</w:t>
            </w:r>
          </w:p>
        </w:tc>
        <w:tc>
          <w:tcPr>
            <w:tcW w:w="909" w:type="dxa"/>
            <w:vAlign w:val="center"/>
          </w:tcPr>
          <w:p w14:paraId="7E24B1E0" w14:textId="56D3C02F" w:rsidR="00E304DB" w:rsidRPr="00E304DB" w:rsidRDefault="003A414E" w:rsidP="00E304DB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Yes</w:t>
            </w:r>
          </w:p>
        </w:tc>
        <w:tc>
          <w:tcPr>
            <w:tcW w:w="850" w:type="dxa"/>
            <w:vAlign w:val="center"/>
          </w:tcPr>
          <w:p w14:paraId="60C8D37C" w14:textId="77777777" w:rsidR="00E304DB" w:rsidRPr="00E304DB" w:rsidRDefault="00E304DB" w:rsidP="00E304DB">
            <w:pPr>
              <w:jc w:val="center"/>
              <w:rPr>
                <w:rFonts w:cstheme="minorHAnsi"/>
                <w:b/>
                <w:lang w:val="es-ES"/>
              </w:rPr>
            </w:pPr>
            <w:r w:rsidRPr="00E304DB">
              <w:rPr>
                <w:rFonts w:cstheme="minorHAnsi"/>
                <w:b/>
                <w:lang w:val="es-ES"/>
              </w:rPr>
              <w:t>No</w:t>
            </w:r>
          </w:p>
        </w:tc>
      </w:tr>
      <w:tr w:rsidR="00E304DB" w:rsidRPr="006265F0" w14:paraId="5B1EE315" w14:textId="77777777" w:rsidTr="005608CA">
        <w:trPr>
          <w:trHeight w:hRule="exact" w:val="576"/>
        </w:trPr>
        <w:tc>
          <w:tcPr>
            <w:tcW w:w="400" w:type="dxa"/>
          </w:tcPr>
          <w:p w14:paraId="53983B21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1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</w:tcPr>
          <w:p w14:paraId="34D2A2CE" w14:textId="77777777" w:rsidR="006E04D3" w:rsidRPr="006E04D3" w:rsidRDefault="006E04D3" w:rsidP="00BD1882">
            <w:pPr>
              <w:jc w:val="both"/>
              <w:rPr>
                <w:rFonts w:cstheme="minorHAnsi"/>
                <w:color w:val="000000"/>
              </w:rPr>
            </w:pPr>
            <w:r w:rsidRPr="006E04D3">
              <w:rPr>
                <w:rFonts w:cstheme="minorHAnsi"/>
                <w:color w:val="000000"/>
              </w:rPr>
              <w:t xml:space="preserve">Does the agent or commercial developer share the FCC Group's ethical principles? </w:t>
            </w:r>
          </w:p>
          <w:p w14:paraId="20AF5F1F" w14:textId="77777777" w:rsidR="00E304DB" w:rsidRPr="006E04D3" w:rsidRDefault="00E304DB" w:rsidP="00BD1882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  <w:lang w:val="es-ES"/>
            </w:rPr>
            <w:id w:val="166412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02E0DD3D" w14:textId="77777777" w:rsidR="00E304DB" w:rsidRPr="006265F0" w:rsidRDefault="00E304DB" w:rsidP="00E304DB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213806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79430C0" w14:textId="77777777" w:rsidR="00E304DB" w:rsidRPr="006265F0" w:rsidRDefault="00E304DB" w:rsidP="00E304DB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2CEC8565" w14:textId="77777777" w:rsidTr="005608CA">
        <w:trPr>
          <w:trHeight w:hRule="exact" w:val="576"/>
        </w:trPr>
        <w:tc>
          <w:tcPr>
            <w:tcW w:w="400" w:type="dxa"/>
          </w:tcPr>
          <w:p w14:paraId="4AFA8957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2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</w:tcPr>
          <w:p w14:paraId="13BAA464" w14:textId="77777777" w:rsidR="006D052B" w:rsidRPr="006D052B" w:rsidRDefault="006D052B" w:rsidP="00BD1882">
            <w:pPr>
              <w:jc w:val="both"/>
              <w:rPr>
                <w:rFonts w:cstheme="minorHAnsi"/>
              </w:rPr>
            </w:pPr>
            <w:r w:rsidRPr="006D052B">
              <w:rPr>
                <w:rFonts w:cstheme="minorHAnsi"/>
              </w:rPr>
              <w:t>Has an assessment been made of the operational and reputational suitability of the agent or business developer?</w:t>
            </w:r>
          </w:p>
          <w:p w14:paraId="5900845A" w14:textId="77777777" w:rsidR="00E304DB" w:rsidRPr="006D052B" w:rsidRDefault="00E304DB" w:rsidP="00BD1882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  <w:lang w:val="es-ES"/>
            </w:rPr>
            <w:id w:val="-185356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03E24D50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129117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BBC96A9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544D731A" w14:textId="77777777" w:rsidTr="00BD1882">
        <w:trPr>
          <w:trHeight w:hRule="exact" w:val="576"/>
        </w:trPr>
        <w:tc>
          <w:tcPr>
            <w:tcW w:w="400" w:type="dxa"/>
          </w:tcPr>
          <w:p w14:paraId="08C64FC8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3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  <w:vAlign w:val="center"/>
          </w:tcPr>
          <w:p w14:paraId="0D7D3D61" w14:textId="44549CDB" w:rsidR="00E304DB" w:rsidRPr="006D052B" w:rsidRDefault="006D052B" w:rsidP="00BD1882">
            <w:pPr>
              <w:spacing w:after="160" w:line="259" w:lineRule="auto"/>
              <w:rPr>
                <w:rFonts w:cstheme="minorHAnsi"/>
              </w:rPr>
            </w:pPr>
            <w:r w:rsidRPr="006D052B">
              <w:rPr>
                <w:rFonts w:cstheme="minorHAnsi"/>
              </w:rPr>
              <w:t>Has the need to hire the commercial agent or developer been justified?</w:t>
            </w:r>
          </w:p>
        </w:tc>
        <w:sdt>
          <w:sdtPr>
            <w:rPr>
              <w:rFonts w:cstheme="minorHAnsi"/>
              <w:lang w:val="es-ES"/>
            </w:rPr>
            <w:id w:val="68487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18A86558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-205244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F448FCD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1193A787" w14:textId="77777777" w:rsidTr="005608CA">
        <w:trPr>
          <w:trHeight w:hRule="exact" w:val="576"/>
        </w:trPr>
        <w:tc>
          <w:tcPr>
            <w:tcW w:w="400" w:type="dxa"/>
          </w:tcPr>
          <w:p w14:paraId="3A459F29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4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</w:tcPr>
          <w:p w14:paraId="43DB1AFE" w14:textId="77777777" w:rsidR="006D052B" w:rsidRPr="006D052B" w:rsidRDefault="006D052B" w:rsidP="00BD1882">
            <w:pPr>
              <w:jc w:val="both"/>
              <w:rPr>
                <w:rFonts w:cstheme="minorHAnsi"/>
              </w:rPr>
            </w:pPr>
            <w:r w:rsidRPr="006D052B">
              <w:rPr>
                <w:rFonts w:cstheme="minorHAnsi"/>
              </w:rPr>
              <w:t>Is the relationship with the agent or commercial developer adequately documented?</w:t>
            </w:r>
          </w:p>
          <w:p w14:paraId="0B5734E5" w14:textId="77777777" w:rsidR="00E304DB" w:rsidRPr="006D052B" w:rsidRDefault="00E304DB" w:rsidP="00BD1882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  <w:lang w:val="es-ES"/>
            </w:rPr>
            <w:id w:val="-34910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2B94E659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-24927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A559DCE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20348C3D" w14:textId="77777777" w:rsidTr="007217EF">
        <w:trPr>
          <w:trHeight w:hRule="exact" w:val="892"/>
        </w:trPr>
        <w:tc>
          <w:tcPr>
            <w:tcW w:w="400" w:type="dxa"/>
          </w:tcPr>
          <w:p w14:paraId="688EA8A7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5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</w:tcPr>
          <w:p w14:paraId="114B247C" w14:textId="77777777" w:rsidR="00BD1882" w:rsidRPr="00BD1882" w:rsidRDefault="00BD1882" w:rsidP="00BD1882">
            <w:pPr>
              <w:jc w:val="both"/>
              <w:rPr>
                <w:rFonts w:cstheme="minorHAnsi"/>
              </w:rPr>
            </w:pPr>
            <w:r w:rsidRPr="00BD1882">
              <w:rPr>
                <w:rFonts w:cstheme="minorHAnsi"/>
              </w:rPr>
              <w:t>Does the agent or commercial developer have regulatory compliance control mechanisms in place or, if not, have the control safeguards set out in point 4 of the Agent Policy been implemented?</w:t>
            </w:r>
          </w:p>
          <w:p w14:paraId="5BECD536" w14:textId="77777777" w:rsidR="00E304DB" w:rsidRPr="00BD1882" w:rsidRDefault="00E304DB" w:rsidP="00BD1882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  <w:lang w:val="es-ES"/>
            </w:rPr>
            <w:id w:val="-133860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27BC6C29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-195762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28E17D2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3E1482F2" w14:textId="77777777" w:rsidTr="005608CA">
        <w:trPr>
          <w:trHeight w:hRule="exact" w:val="576"/>
        </w:trPr>
        <w:tc>
          <w:tcPr>
            <w:tcW w:w="400" w:type="dxa"/>
          </w:tcPr>
          <w:p w14:paraId="1AF4B570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6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</w:tcPr>
          <w:p w14:paraId="009781D5" w14:textId="77777777" w:rsidR="00BD1882" w:rsidRPr="00BD1882" w:rsidRDefault="00BD1882" w:rsidP="00BD1882">
            <w:pPr>
              <w:jc w:val="both"/>
              <w:rPr>
                <w:rFonts w:cstheme="minorHAnsi"/>
              </w:rPr>
            </w:pPr>
            <w:r w:rsidRPr="00BD1882">
              <w:rPr>
                <w:rFonts w:cstheme="minorHAnsi"/>
              </w:rPr>
              <w:t>Is the agent's compensation reasonably commensurate with the services provided in the relevant market?</w:t>
            </w:r>
          </w:p>
          <w:p w14:paraId="383E5487" w14:textId="77777777" w:rsidR="00E304DB" w:rsidRPr="00BD1882" w:rsidRDefault="00E304DB" w:rsidP="00BD1882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  <w:lang w:val="es-ES"/>
            </w:rPr>
            <w:id w:val="-211550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4A3D9715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-4198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7D9EAE1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</w:tbl>
    <w:p w14:paraId="3192FF9E" w14:textId="77777777" w:rsidR="005608CA" w:rsidRDefault="005608CA" w:rsidP="006265F0">
      <w:pPr>
        <w:rPr>
          <w:rFonts w:cstheme="minorHAnsi"/>
          <w:lang w:val="es-ES"/>
        </w:rPr>
      </w:pPr>
    </w:p>
    <w:p w14:paraId="65042E07" w14:textId="77777777" w:rsidR="007217EF" w:rsidRDefault="007217EF" w:rsidP="006265F0">
      <w:pPr>
        <w:rPr>
          <w:rFonts w:cstheme="minorHAnsi"/>
          <w:u w:val="single"/>
          <w:lang w:val="es-ES"/>
        </w:rPr>
      </w:pPr>
    </w:p>
    <w:p w14:paraId="37BB0B13" w14:textId="77777777" w:rsidR="007217EF" w:rsidRDefault="007217EF" w:rsidP="006265F0">
      <w:pPr>
        <w:rPr>
          <w:rFonts w:cstheme="minorHAnsi"/>
          <w:u w:val="single"/>
          <w:lang w:val="es-ES"/>
        </w:rPr>
      </w:pPr>
    </w:p>
    <w:p w14:paraId="53350CD5" w14:textId="5CB372C1" w:rsidR="007217EF" w:rsidRDefault="007217EF" w:rsidP="006265F0">
      <w:pPr>
        <w:rPr>
          <w:rFonts w:cstheme="minorHAnsi"/>
          <w:u w:val="single"/>
          <w:lang w:val="es-ES"/>
        </w:rPr>
      </w:pPr>
    </w:p>
    <w:p w14:paraId="3368CD12" w14:textId="77777777" w:rsidR="007217EF" w:rsidRDefault="007217EF" w:rsidP="006265F0">
      <w:pPr>
        <w:rPr>
          <w:rFonts w:cstheme="minorHAnsi"/>
          <w:u w:val="single"/>
          <w:lang w:val="es-ES"/>
        </w:rPr>
      </w:pPr>
    </w:p>
    <w:p w14:paraId="11E57559" w14:textId="77777777" w:rsidR="007217EF" w:rsidRDefault="007217EF" w:rsidP="006265F0">
      <w:pPr>
        <w:rPr>
          <w:rFonts w:cstheme="minorHAnsi"/>
          <w:u w:val="single"/>
          <w:lang w:val="es-ES"/>
        </w:rPr>
      </w:pPr>
    </w:p>
    <w:p w14:paraId="100DFE0C" w14:textId="77777777" w:rsidR="007217EF" w:rsidRDefault="007217EF" w:rsidP="006265F0">
      <w:pPr>
        <w:rPr>
          <w:rFonts w:cstheme="minorHAnsi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17EF" w:rsidRPr="007217EF" w14:paraId="216C657B" w14:textId="77777777" w:rsidTr="007217EF">
        <w:tc>
          <w:tcPr>
            <w:tcW w:w="4675" w:type="dxa"/>
          </w:tcPr>
          <w:p w14:paraId="3858CD36" w14:textId="03A82371" w:rsidR="007217EF" w:rsidRPr="004F6646" w:rsidRDefault="004F6646" w:rsidP="006265F0">
            <w:pPr>
              <w:rPr>
                <w:rFonts w:cstheme="minorHAnsi"/>
              </w:rPr>
            </w:pPr>
            <w:r w:rsidRPr="004F6646">
              <w:rPr>
                <w:rFonts w:cstheme="minorHAnsi"/>
              </w:rPr>
              <w:t>Proponent of the hiring</w:t>
            </w:r>
            <w:r w:rsidR="007217EF" w:rsidRPr="004F6646">
              <w:rPr>
                <w:rFonts w:cstheme="minorHAnsi"/>
              </w:rPr>
              <w:t>:</w:t>
            </w:r>
          </w:p>
          <w:p w14:paraId="49F165F3" w14:textId="77777777" w:rsidR="007217EF" w:rsidRPr="004F6646" w:rsidRDefault="007217EF" w:rsidP="006265F0">
            <w:pPr>
              <w:rPr>
                <w:rFonts w:cstheme="minorHAnsi"/>
                <w:u w:val="single"/>
              </w:rPr>
            </w:pPr>
          </w:p>
          <w:p w14:paraId="6B598664" w14:textId="77777777" w:rsidR="007217EF" w:rsidRPr="004F6646" w:rsidRDefault="007217EF" w:rsidP="006265F0">
            <w:pPr>
              <w:rPr>
                <w:rFonts w:cstheme="minorHAnsi"/>
                <w:u w:val="single"/>
              </w:rPr>
            </w:pPr>
          </w:p>
          <w:p w14:paraId="72CD048A" w14:textId="77777777" w:rsidR="007217EF" w:rsidRPr="004F6646" w:rsidRDefault="007217EF" w:rsidP="006265F0">
            <w:pPr>
              <w:rPr>
                <w:rFonts w:cstheme="minorHAnsi"/>
                <w:u w:val="single"/>
              </w:rPr>
            </w:pPr>
          </w:p>
          <w:p w14:paraId="6DB4D5FD" w14:textId="77777777" w:rsidR="007217EF" w:rsidRPr="004F6646" w:rsidRDefault="007217EF" w:rsidP="006265F0">
            <w:pPr>
              <w:rPr>
                <w:rFonts w:cstheme="minorHAnsi"/>
                <w:u w:val="single"/>
              </w:rPr>
            </w:pPr>
          </w:p>
          <w:p w14:paraId="2AE38E20" w14:textId="0EAC784B" w:rsidR="007217EF" w:rsidRPr="004F6646" w:rsidRDefault="004F6646" w:rsidP="006265F0">
            <w:pPr>
              <w:rPr>
                <w:rFonts w:cstheme="minorHAnsi"/>
              </w:rPr>
            </w:pPr>
            <w:r w:rsidRPr="004F6646">
              <w:rPr>
                <w:rFonts w:cstheme="minorHAnsi"/>
              </w:rPr>
              <w:t>Date</w:t>
            </w:r>
            <w:r w:rsidR="007217EF" w:rsidRPr="004F6646">
              <w:rPr>
                <w:rFonts w:cstheme="minorHAnsi"/>
              </w:rPr>
              <w:t>:</w:t>
            </w:r>
          </w:p>
          <w:p w14:paraId="7E89495E" w14:textId="169C04C2" w:rsidR="007217EF" w:rsidRPr="007217EF" w:rsidRDefault="004F6646" w:rsidP="006265F0">
            <w:pPr>
              <w:rPr>
                <w:rFonts w:cstheme="minorHAnsi"/>
                <w:lang w:val="es-ES"/>
              </w:rPr>
            </w:pPr>
            <w:proofErr w:type="spellStart"/>
            <w:r>
              <w:rPr>
                <w:rFonts w:cstheme="minorHAnsi"/>
                <w:lang w:val="es-ES"/>
              </w:rPr>
              <w:t>Name</w:t>
            </w:r>
            <w:proofErr w:type="spellEnd"/>
            <w:r>
              <w:rPr>
                <w:rFonts w:cstheme="minorHAnsi"/>
                <w:lang w:val="es-ES"/>
              </w:rPr>
              <w:t xml:space="preserve"> and position</w:t>
            </w:r>
            <w:r w:rsidR="007217EF">
              <w:rPr>
                <w:rFonts w:cstheme="minorHAnsi"/>
                <w:lang w:val="es-ES"/>
              </w:rPr>
              <w:t>:</w:t>
            </w:r>
          </w:p>
        </w:tc>
        <w:tc>
          <w:tcPr>
            <w:tcW w:w="4675" w:type="dxa"/>
          </w:tcPr>
          <w:p w14:paraId="59A0DC4F" w14:textId="3FC51722" w:rsidR="007217EF" w:rsidRPr="007B7DD2" w:rsidRDefault="004F6646" w:rsidP="006265F0">
            <w:pPr>
              <w:rPr>
                <w:rFonts w:cstheme="minorHAnsi"/>
              </w:rPr>
            </w:pPr>
            <w:r w:rsidRPr="007B7DD2">
              <w:rPr>
                <w:rFonts w:cstheme="minorHAnsi"/>
              </w:rPr>
              <w:t>Authoriz</w:t>
            </w:r>
            <w:r w:rsidR="007B7DD2" w:rsidRPr="007B7DD2">
              <w:rPr>
                <w:rFonts w:cstheme="minorHAnsi"/>
              </w:rPr>
              <w:t>es the hiring</w:t>
            </w:r>
            <w:r w:rsidR="007217EF" w:rsidRPr="007B7DD2">
              <w:rPr>
                <w:rFonts w:cstheme="minorHAnsi"/>
              </w:rPr>
              <w:t>:</w:t>
            </w:r>
          </w:p>
          <w:p w14:paraId="64033F84" w14:textId="77777777" w:rsidR="007217EF" w:rsidRPr="007B7DD2" w:rsidRDefault="007217EF" w:rsidP="006265F0">
            <w:pPr>
              <w:rPr>
                <w:rFonts w:cstheme="minorHAnsi"/>
              </w:rPr>
            </w:pPr>
          </w:p>
          <w:p w14:paraId="3F7BDD8F" w14:textId="77777777" w:rsidR="007217EF" w:rsidRPr="007B7DD2" w:rsidRDefault="007217EF" w:rsidP="006265F0">
            <w:pPr>
              <w:rPr>
                <w:rFonts w:cstheme="minorHAnsi"/>
              </w:rPr>
            </w:pPr>
          </w:p>
          <w:p w14:paraId="3A13ECBF" w14:textId="77777777" w:rsidR="007217EF" w:rsidRPr="007B7DD2" w:rsidRDefault="007217EF" w:rsidP="006265F0">
            <w:pPr>
              <w:rPr>
                <w:rFonts w:cstheme="minorHAnsi"/>
              </w:rPr>
            </w:pPr>
          </w:p>
          <w:p w14:paraId="025916A1" w14:textId="77777777" w:rsidR="007217EF" w:rsidRPr="007B7DD2" w:rsidRDefault="007217EF" w:rsidP="006265F0">
            <w:pPr>
              <w:rPr>
                <w:rFonts w:cstheme="minorHAnsi"/>
              </w:rPr>
            </w:pPr>
          </w:p>
          <w:p w14:paraId="0A74E9B4" w14:textId="4D4702B9" w:rsidR="007217EF" w:rsidRPr="007B7DD2" w:rsidRDefault="007B7DD2" w:rsidP="006265F0">
            <w:pPr>
              <w:rPr>
                <w:rFonts w:cstheme="minorHAnsi"/>
              </w:rPr>
            </w:pPr>
            <w:r w:rsidRPr="007B7DD2">
              <w:rPr>
                <w:rFonts w:cstheme="minorHAnsi"/>
              </w:rPr>
              <w:t>Date</w:t>
            </w:r>
            <w:r w:rsidR="007217EF" w:rsidRPr="007B7DD2">
              <w:rPr>
                <w:rFonts w:cstheme="minorHAnsi"/>
              </w:rPr>
              <w:t>:</w:t>
            </w:r>
          </w:p>
          <w:p w14:paraId="73D08432" w14:textId="535C9B83" w:rsidR="007217EF" w:rsidRPr="007217EF" w:rsidRDefault="007B7DD2" w:rsidP="006265F0">
            <w:pPr>
              <w:rPr>
                <w:rFonts w:cstheme="minorHAnsi"/>
                <w:lang w:val="pt-PT"/>
              </w:rPr>
            </w:pPr>
            <w:proofErr w:type="spellStart"/>
            <w:r w:rsidRPr="007B7DD2">
              <w:rPr>
                <w:rFonts w:cstheme="minorHAnsi"/>
              </w:rPr>
              <w:t>Aqualia’s</w:t>
            </w:r>
            <w:proofErr w:type="spellEnd"/>
            <w:r w:rsidRPr="007B7DD2">
              <w:rPr>
                <w:rFonts w:cstheme="minorHAnsi"/>
              </w:rPr>
              <w:t xml:space="preserve"> CEO</w:t>
            </w:r>
            <w:r w:rsidR="007217EF" w:rsidRPr="007B7DD2">
              <w:rPr>
                <w:rFonts w:cstheme="minorHAnsi"/>
              </w:rPr>
              <w:t xml:space="preserve">. </w:t>
            </w:r>
            <w:r>
              <w:rPr>
                <w:rFonts w:cstheme="minorHAnsi"/>
                <w:lang w:val="pt-PT"/>
              </w:rPr>
              <w:t>Santiago Lafuente</w:t>
            </w:r>
            <w:r w:rsidR="00EC42D9">
              <w:rPr>
                <w:rFonts w:cstheme="minorHAnsi"/>
                <w:lang w:val="pt-PT"/>
              </w:rPr>
              <w:t xml:space="preserve"> Pérez-Lucas</w:t>
            </w:r>
          </w:p>
        </w:tc>
      </w:tr>
    </w:tbl>
    <w:p w14:paraId="6F652D62" w14:textId="68A9FF49" w:rsidR="008F6E13" w:rsidRPr="007B7DD2" w:rsidRDefault="008F6E13" w:rsidP="00927BDC">
      <w:pPr>
        <w:rPr>
          <w:rFonts w:cstheme="minorHAnsi"/>
        </w:rPr>
      </w:pPr>
    </w:p>
    <w:sectPr w:rsidR="008F6E13" w:rsidRPr="007B7DD2" w:rsidSect="00C8355F">
      <w:headerReference w:type="default" r:id="rId9"/>
      <w:footerReference w:type="default" r:id="rId10"/>
      <w:pgSz w:w="12240" w:h="15840"/>
      <w:pgMar w:top="1578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889F" w14:textId="77777777" w:rsidR="007B1030" w:rsidRDefault="007B1030" w:rsidP="006265F0">
      <w:pPr>
        <w:spacing w:after="0" w:line="240" w:lineRule="auto"/>
      </w:pPr>
      <w:r>
        <w:separator/>
      </w:r>
    </w:p>
  </w:endnote>
  <w:endnote w:type="continuationSeparator" w:id="0">
    <w:p w14:paraId="5D99A49F" w14:textId="77777777" w:rsidR="007B1030" w:rsidRDefault="007B1030" w:rsidP="0062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5FDD" w14:textId="71609EE0" w:rsidR="006265F0" w:rsidRPr="005608CA" w:rsidRDefault="006265F0" w:rsidP="006265F0">
    <w:pPr>
      <w:pStyle w:val="Piedepgina"/>
      <w:jc w:val="both"/>
      <w:rPr>
        <w:sz w:val="16"/>
        <w:szCs w:val="16"/>
        <w:lang w:val="es-ES"/>
      </w:rPr>
    </w:pPr>
    <w:r w:rsidRPr="005608CA">
      <w:rPr>
        <w:sz w:val="16"/>
        <w:szCs w:val="16"/>
        <w:lang w:val="es-ES"/>
      </w:rPr>
      <w:tab/>
    </w:r>
    <w:r w:rsidRPr="005608CA">
      <w:rPr>
        <w:sz w:val="16"/>
        <w:szCs w:val="16"/>
        <w:lang w:val="es-ES"/>
      </w:rPr>
      <w:tab/>
    </w:r>
    <w:r w:rsidRPr="00C8355F">
      <w:rPr>
        <w:lang w:val="es-ES"/>
      </w:rPr>
      <w:t>1</w:t>
    </w:r>
    <w:r w:rsidR="0065254C" w:rsidRPr="00C8355F">
      <w:rPr>
        <w:lang w:val="es-ES"/>
      </w:rPr>
      <w:t xml:space="preserve">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F0E7" w14:textId="77777777" w:rsidR="007B1030" w:rsidRDefault="007B1030" w:rsidP="006265F0">
      <w:pPr>
        <w:spacing w:after="0" w:line="240" w:lineRule="auto"/>
      </w:pPr>
      <w:r>
        <w:separator/>
      </w:r>
    </w:p>
  </w:footnote>
  <w:footnote w:type="continuationSeparator" w:id="0">
    <w:p w14:paraId="513869CA" w14:textId="77777777" w:rsidR="007B1030" w:rsidRDefault="007B1030" w:rsidP="0062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1B65" w14:textId="60FB5600" w:rsidR="0012431B" w:rsidRDefault="00281F32" w:rsidP="0012431B">
    <w:pPr>
      <w:pStyle w:val="Default"/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</w:pPr>
    <w:proofErr w:type="spellStart"/>
    <w:r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>CEO’s</w:t>
    </w:r>
    <w:proofErr w:type="spellEnd"/>
    <w:r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 xml:space="preserve"> </w:t>
    </w:r>
    <w:proofErr w:type="spellStart"/>
    <w:r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>Authorization</w:t>
    </w:r>
    <w:proofErr w:type="spellEnd"/>
    <w:r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4A"/>
    <w:rsid w:val="0012431B"/>
    <w:rsid w:val="00142878"/>
    <w:rsid w:val="001764F5"/>
    <w:rsid w:val="001B6298"/>
    <w:rsid w:val="001E0E7C"/>
    <w:rsid w:val="001F727F"/>
    <w:rsid w:val="00213CCA"/>
    <w:rsid w:val="00255D35"/>
    <w:rsid w:val="00281F32"/>
    <w:rsid w:val="002A1926"/>
    <w:rsid w:val="00352CD2"/>
    <w:rsid w:val="0037266E"/>
    <w:rsid w:val="003A414E"/>
    <w:rsid w:val="004C5649"/>
    <w:rsid w:val="004F6646"/>
    <w:rsid w:val="00554467"/>
    <w:rsid w:val="005608CA"/>
    <w:rsid w:val="0057424A"/>
    <w:rsid w:val="006244A3"/>
    <w:rsid w:val="006265F0"/>
    <w:rsid w:val="0065254C"/>
    <w:rsid w:val="00666B5B"/>
    <w:rsid w:val="006D052B"/>
    <w:rsid w:val="006E04D3"/>
    <w:rsid w:val="007217EF"/>
    <w:rsid w:val="00745399"/>
    <w:rsid w:val="007B1030"/>
    <w:rsid w:val="007B7DD2"/>
    <w:rsid w:val="008F6E13"/>
    <w:rsid w:val="00927BDC"/>
    <w:rsid w:val="00B97FAA"/>
    <w:rsid w:val="00BD1882"/>
    <w:rsid w:val="00C8355F"/>
    <w:rsid w:val="00DD7C56"/>
    <w:rsid w:val="00E304DB"/>
    <w:rsid w:val="00E323B8"/>
    <w:rsid w:val="00EC42D9"/>
    <w:rsid w:val="00F02793"/>
    <w:rsid w:val="00FB7523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ABD07"/>
  <w15:chartTrackingRefBased/>
  <w15:docId w15:val="{C2B30071-EBA8-4795-8BF1-BDBD5895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65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2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6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5F0"/>
  </w:style>
  <w:style w:type="paragraph" w:styleId="Piedepgina">
    <w:name w:val="footer"/>
    <w:basedOn w:val="Normal"/>
    <w:link w:val="PiedepginaCar"/>
    <w:uiPriority w:val="99"/>
    <w:unhideWhenUsed/>
    <w:rsid w:val="00626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5F0"/>
  </w:style>
  <w:style w:type="character" w:styleId="Textodelmarcadordeposicin">
    <w:name w:val="Placeholder Text"/>
    <w:basedOn w:val="Fuentedeprrafopredeter"/>
    <w:uiPriority w:val="99"/>
    <w:semiHidden/>
    <w:rsid w:val="0012431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BC6AAF77F81F4D8E752A66B113D1D0" ma:contentTypeVersion="11" ma:contentTypeDescription="Crear nuevo documento." ma:contentTypeScope="" ma:versionID="274daef5d440e75fa990d18acb2e4e37">
  <xsd:schema xmlns:xsd="http://www.w3.org/2001/XMLSchema" xmlns:xs="http://www.w3.org/2001/XMLSchema" xmlns:p="http://schemas.microsoft.com/office/2006/metadata/properties" xmlns:ns2="9d15dc1a-f0aa-4a78-938a-4b11ef3be8e9" xmlns:ns3="a2a75a12-e27b-4c96-87c8-df98abd5b564" targetNamespace="http://schemas.microsoft.com/office/2006/metadata/properties" ma:root="true" ma:fieldsID="64ca68f7893617cf9bfe9110253ae072" ns2:_="" ns3:_="">
    <xsd:import namespace="9d15dc1a-f0aa-4a78-938a-4b11ef3be8e9"/>
    <xsd:import namespace="a2a75a12-e27b-4c96-87c8-df98abd5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dc1a-f0aa-4a78-938a-4b11ef3b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6775a0b2-5ea9-4a67-8c2e-b358150a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5a12-e27b-4c96-87c8-df98abd5b5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4fccf8-c1da-47f4-90b8-f3f6a5985a74}" ma:internalName="TaxCatchAll" ma:showField="CatchAllData" ma:web="a2a75a12-e27b-4c96-87c8-df98abd5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a75a12-e27b-4c96-87c8-df98abd5b564" xsi:nil="true"/>
    <lcf76f155ced4ddcb4097134ff3c332f xmlns="9d15dc1a-f0aa-4a78-938a-4b11ef3be8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961CD6-97BE-44F1-A746-589EC2387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87B21-9176-4798-8776-BC5C761EC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dc1a-f0aa-4a78-938a-4b11ef3be8e9"/>
    <ds:schemaRef ds:uri="a2a75a12-e27b-4c96-87c8-df98abd5b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417A7-771F-4078-94D0-BA6902CFBEE2}">
  <ds:schemaRefs>
    <ds:schemaRef ds:uri="http://schemas.microsoft.com/office/2006/metadata/properties"/>
    <ds:schemaRef ds:uri="http://schemas.microsoft.com/office/infopath/2007/PartnerControls"/>
    <ds:schemaRef ds:uri="a2a75a12-e27b-4c96-87c8-df98abd5b564"/>
    <ds:schemaRef ds:uri="9d15dc1a-f0aa-4a78-938a-4b11ef3be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Grande Martín, Mª Gema</dc:creator>
  <cp:keywords/>
  <dc:description/>
  <cp:lastModifiedBy>Gonzalez Martin, Aurora Gemma</cp:lastModifiedBy>
  <cp:revision>2</cp:revision>
  <dcterms:created xsi:type="dcterms:W3CDTF">2025-06-17T11:27:00Z</dcterms:created>
  <dcterms:modified xsi:type="dcterms:W3CDTF">2025-06-17T11:27:00Z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0x0101002DBC6AAF77F81F4D8E752A66B113D1D0</vt:lpwstr>
  </property>
</Properties>
</file>