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010" w:rsidRPr="00B832AE" w:rsidRDefault="008C5A34" w:rsidP="00517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b/>
          <w:sz w:val="44"/>
          <w:szCs w:val="44"/>
          <w:lang w:val="en-GB"/>
        </w:rPr>
      </w:pPr>
      <w:r w:rsidRPr="00B832AE">
        <w:rPr>
          <w:b/>
          <w:noProof/>
          <w:sz w:val="44"/>
          <w:szCs w:val="4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A0D88" wp14:editId="1016075B">
                <wp:simplePos x="0" y="0"/>
                <wp:positionH relativeFrom="column">
                  <wp:posOffset>6086475</wp:posOffset>
                </wp:positionH>
                <wp:positionV relativeFrom="paragraph">
                  <wp:posOffset>-365760</wp:posOffset>
                </wp:positionV>
                <wp:extent cx="1828800" cy="1828800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EA0D88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left:0;text-align:left;margin-left:479.25pt;margin-top:-28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61440" w:rsidRPr="00B832AE">
        <w:rPr>
          <w:b/>
          <w:sz w:val="44"/>
          <w:szCs w:val="44"/>
          <w:lang w:val="en-GB"/>
        </w:rPr>
        <w:t>CENTRAL ARCHIVE</w:t>
      </w:r>
      <w:r w:rsidR="00A116AA" w:rsidRPr="00B832AE">
        <w:rPr>
          <w:b/>
          <w:sz w:val="44"/>
          <w:szCs w:val="44"/>
          <w:lang w:val="en-GB"/>
        </w:rPr>
        <w:t xml:space="preserve"> - </w:t>
      </w:r>
      <w:r w:rsidR="00F61440" w:rsidRPr="00B832AE">
        <w:rPr>
          <w:b/>
          <w:sz w:val="44"/>
          <w:szCs w:val="44"/>
          <w:lang w:val="en-GB"/>
        </w:rPr>
        <w:t>HELP MANUAL</w:t>
      </w:r>
    </w:p>
    <w:p w:rsidR="008A3010" w:rsidRPr="00B832AE" w:rsidRDefault="008A3010" w:rsidP="008A3010">
      <w:pPr>
        <w:rPr>
          <w:sz w:val="20"/>
          <w:szCs w:val="20"/>
          <w:lang w:val="en-GB"/>
        </w:rPr>
      </w:pPr>
    </w:p>
    <w:p w:rsidR="00815933" w:rsidRPr="00B832AE" w:rsidRDefault="00A116AA" w:rsidP="00815933">
      <w:pPr>
        <w:pStyle w:val="Prrafodelista"/>
        <w:numPr>
          <w:ilvl w:val="0"/>
          <w:numId w:val="13"/>
        </w:numPr>
        <w:ind w:left="284" w:hanging="426"/>
        <w:rPr>
          <w:b/>
          <w:sz w:val="24"/>
          <w:szCs w:val="24"/>
          <w:u w:val="single"/>
          <w:lang w:val="en-GB"/>
        </w:rPr>
      </w:pPr>
      <w:r w:rsidRPr="00B832AE">
        <w:rPr>
          <w:b/>
          <w:sz w:val="24"/>
          <w:szCs w:val="24"/>
          <w:u w:val="single"/>
          <w:lang w:val="en-GB"/>
        </w:rPr>
        <w:t>PROCES</w:t>
      </w:r>
      <w:r w:rsidR="00F61440" w:rsidRPr="00B832AE">
        <w:rPr>
          <w:b/>
          <w:sz w:val="24"/>
          <w:szCs w:val="24"/>
          <w:u w:val="single"/>
          <w:lang w:val="en-GB"/>
        </w:rPr>
        <w:t>S FOR SENDING DOCUMENTATION</w:t>
      </w:r>
      <w:r w:rsidR="00F515C3" w:rsidRPr="00B832AE">
        <w:rPr>
          <w:b/>
          <w:sz w:val="24"/>
          <w:szCs w:val="24"/>
          <w:u w:val="single"/>
          <w:lang w:val="en-GB"/>
        </w:rPr>
        <w:t xml:space="preserve"> </w:t>
      </w:r>
      <w:r w:rsidR="00F61440" w:rsidRPr="00B832AE">
        <w:rPr>
          <w:b/>
          <w:sz w:val="24"/>
          <w:szCs w:val="24"/>
          <w:u w:val="single"/>
          <w:lang w:val="en-GB"/>
        </w:rPr>
        <w:t>TO THE</w:t>
      </w:r>
      <w:r w:rsidR="00F515C3" w:rsidRPr="00B832AE">
        <w:rPr>
          <w:b/>
          <w:sz w:val="24"/>
          <w:szCs w:val="24"/>
          <w:u w:val="single"/>
          <w:lang w:val="en-GB"/>
        </w:rPr>
        <w:t xml:space="preserve"> </w:t>
      </w:r>
      <w:r w:rsidR="00506A9B" w:rsidRPr="00B832AE">
        <w:rPr>
          <w:b/>
          <w:sz w:val="24"/>
          <w:szCs w:val="24"/>
          <w:u w:val="single"/>
          <w:lang w:val="en-GB"/>
        </w:rPr>
        <w:t>ARCHIVE</w:t>
      </w:r>
    </w:p>
    <w:p w:rsidR="00815933" w:rsidRPr="00B832AE" w:rsidRDefault="00815933" w:rsidP="00815933">
      <w:pPr>
        <w:ind w:left="-142"/>
        <w:rPr>
          <w:b/>
          <w:sz w:val="24"/>
          <w:szCs w:val="24"/>
          <w:u w:val="single"/>
          <w:lang w:val="en-GB"/>
        </w:rPr>
      </w:pPr>
    </w:p>
    <w:p w:rsidR="00815933" w:rsidRPr="00B832AE" w:rsidRDefault="00F61440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REQUEST FOR</w:t>
      </w:r>
      <w:r w:rsidR="00815933" w:rsidRPr="00B832AE">
        <w:rPr>
          <w:sz w:val="20"/>
          <w:szCs w:val="20"/>
          <w:lang w:val="en-GB"/>
        </w:rPr>
        <w:t xml:space="preserve"> MATERIAL:  </w:t>
      </w:r>
      <w:r w:rsidRPr="00B832AE">
        <w:rPr>
          <w:sz w:val="20"/>
          <w:szCs w:val="20"/>
          <w:lang w:val="en-GB"/>
        </w:rPr>
        <w:t>BOX,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LABEL,</w:t>
      </w:r>
      <w:r w:rsidR="00815933" w:rsidRPr="00B832AE">
        <w:rPr>
          <w:sz w:val="20"/>
          <w:szCs w:val="20"/>
          <w:lang w:val="en-GB"/>
        </w:rPr>
        <w:t xml:space="preserve"> </w:t>
      </w:r>
      <w:r w:rsidR="00C06097" w:rsidRPr="00B832AE">
        <w:rPr>
          <w:sz w:val="20"/>
          <w:szCs w:val="20"/>
          <w:lang w:val="en-GB"/>
        </w:rPr>
        <w:t>and PACKING</w:t>
      </w:r>
      <w:r w:rsidRPr="00B832AE">
        <w:rPr>
          <w:sz w:val="20"/>
          <w:szCs w:val="20"/>
          <w:lang w:val="en-GB"/>
        </w:rPr>
        <w:t xml:space="preserve"> BOX</w:t>
      </w:r>
      <w:r w:rsidR="00815933" w:rsidRPr="00B832AE">
        <w:rPr>
          <w:sz w:val="20"/>
          <w:szCs w:val="20"/>
          <w:lang w:val="en-GB"/>
        </w:rPr>
        <w:t xml:space="preserve"> (</w:t>
      </w:r>
      <w:r w:rsidRPr="00B832AE">
        <w:rPr>
          <w:sz w:val="20"/>
          <w:szCs w:val="20"/>
          <w:lang w:val="en-GB"/>
        </w:rPr>
        <w:t>obligatory use</w:t>
      </w:r>
      <w:r w:rsidR="00815933" w:rsidRPr="00B832AE">
        <w:rPr>
          <w:sz w:val="20"/>
          <w:szCs w:val="20"/>
          <w:lang w:val="en-GB"/>
        </w:rPr>
        <w:t xml:space="preserve">: </w:t>
      </w:r>
      <w:r w:rsidRPr="00B832AE">
        <w:rPr>
          <w:sz w:val="20"/>
          <w:szCs w:val="20"/>
          <w:lang w:val="en-GB"/>
        </w:rPr>
        <w:t>FCC BOX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AND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LABEL</w:t>
      </w:r>
      <w:r w:rsidR="00815933" w:rsidRPr="00B832AE">
        <w:rPr>
          <w:sz w:val="20"/>
          <w:szCs w:val="20"/>
          <w:lang w:val="en-GB"/>
        </w:rPr>
        <w:t>)</w:t>
      </w:r>
      <w:r w:rsidRPr="00B832AE">
        <w:rPr>
          <w:sz w:val="20"/>
          <w:szCs w:val="20"/>
          <w:lang w:val="en-GB"/>
        </w:rPr>
        <w:t>.</w:t>
      </w:r>
    </w:p>
    <w:p w:rsidR="00815933" w:rsidRPr="00B832AE" w:rsidRDefault="00F61440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CLASSIFICATION OF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DOCUMENTATION</w:t>
      </w:r>
      <w:r w:rsidR="00815933" w:rsidRPr="00B832AE">
        <w:rPr>
          <w:sz w:val="20"/>
          <w:szCs w:val="20"/>
          <w:lang w:val="en-GB"/>
        </w:rPr>
        <w:t xml:space="preserve"> (</w:t>
      </w:r>
      <w:r w:rsidRPr="00B832AE">
        <w:rPr>
          <w:sz w:val="20"/>
          <w:szCs w:val="20"/>
          <w:lang w:val="en-GB"/>
        </w:rPr>
        <w:t>INSERT IN BOXES</w:t>
      </w:r>
      <w:r w:rsidR="00815933" w:rsidRPr="00B832AE">
        <w:rPr>
          <w:sz w:val="20"/>
          <w:szCs w:val="20"/>
          <w:lang w:val="en-GB"/>
        </w:rPr>
        <w:t>)</w:t>
      </w:r>
      <w:r w:rsidRPr="00B832AE">
        <w:rPr>
          <w:sz w:val="20"/>
          <w:szCs w:val="20"/>
          <w:lang w:val="en-GB"/>
        </w:rPr>
        <w:t>.</w:t>
      </w:r>
    </w:p>
    <w:p w:rsidR="00815933" w:rsidRPr="00B832AE" w:rsidRDefault="00F61440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COMPUTERISING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OF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DOCUMENTATION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I</w:t>
      </w:r>
      <w:r w:rsidR="00815933" w:rsidRPr="00B832AE">
        <w:rPr>
          <w:sz w:val="20"/>
          <w:szCs w:val="20"/>
          <w:lang w:val="en-GB"/>
        </w:rPr>
        <w:t xml:space="preserve">N SAP – </w:t>
      </w:r>
      <w:r w:rsidRPr="00B832AE">
        <w:rPr>
          <w:sz w:val="20"/>
          <w:szCs w:val="20"/>
          <w:lang w:val="en-GB"/>
        </w:rPr>
        <w:t>Place labels on boxes.</w:t>
      </w:r>
    </w:p>
    <w:p w:rsidR="00815933" w:rsidRPr="00B832AE" w:rsidRDefault="00F61440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SENDING PROCESS</w:t>
      </w:r>
      <w:r w:rsidR="00815933" w:rsidRPr="00B832AE">
        <w:rPr>
          <w:sz w:val="20"/>
          <w:szCs w:val="20"/>
          <w:lang w:val="en-GB"/>
        </w:rPr>
        <w:t xml:space="preserve">: </w:t>
      </w:r>
      <w:r w:rsidRPr="00B832AE">
        <w:rPr>
          <w:sz w:val="20"/>
          <w:szCs w:val="20"/>
          <w:lang w:val="en-GB"/>
        </w:rPr>
        <w:t>Insert in packing boxes,</w:t>
      </w:r>
      <w:r w:rsidR="00815933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fill in entry request template, request messenger service.</w:t>
      </w:r>
    </w:p>
    <w:p w:rsidR="00815933" w:rsidRPr="00B832AE" w:rsidRDefault="00815933" w:rsidP="00815933">
      <w:pPr>
        <w:rPr>
          <w:sz w:val="20"/>
          <w:szCs w:val="20"/>
          <w:lang w:val="en-GB"/>
        </w:rPr>
      </w:pPr>
    </w:p>
    <w:p w:rsidR="00A116AA" w:rsidRPr="00B832AE" w:rsidRDefault="00F61440" w:rsidP="00A116AA">
      <w:pPr>
        <w:pStyle w:val="Prrafodelista"/>
        <w:numPr>
          <w:ilvl w:val="0"/>
          <w:numId w:val="13"/>
        </w:numPr>
        <w:ind w:left="284" w:hanging="426"/>
        <w:rPr>
          <w:b/>
          <w:sz w:val="24"/>
          <w:szCs w:val="24"/>
          <w:u w:val="single"/>
          <w:lang w:val="en-GB"/>
        </w:rPr>
      </w:pPr>
      <w:r w:rsidRPr="00B832AE">
        <w:rPr>
          <w:b/>
          <w:sz w:val="24"/>
          <w:szCs w:val="24"/>
          <w:u w:val="single"/>
          <w:lang w:val="en-GB"/>
        </w:rPr>
        <w:t>DOCUMENTATION CONSULTATION</w:t>
      </w:r>
    </w:p>
    <w:p w:rsidR="00A116AA" w:rsidRPr="00B832AE" w:rsidRDefault="00A116AA" w:rsidP="00A116AA">
      <w:pPr>
        <w:rPr>
          <w:sz w:val="20"/>
          <w:szCs w:val="20"/>
          <w:lang w:val="en-GB"/>
        </w:rPr>
      </w:pPr>
    </w:p>
    <w:p w:rsidR="00DF1953" w:rsidRPr="00B832AE" w:rsidRDefault="00F61440" w:rsidP="00F6144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highlight w:val="yellow"/>
          <w:lang w:val="en-GB"/>
        </w:rPr>
      </w:pPr>
      <w:r w:rsidRPr="00B832AE">
        <w:rPr>
          <w:b/>
          <w:sz w:val="28"/>
          <w:szCs w:val="28"/>
          <w:highlight w:val="yellow"/>
          <w:lang w:val="en-GB"/>
        </w:rPr>
        <w:t>PROCESS FOR SENDING DOCUMENTATION TO THE ARCHIVE</w:t>
      </w:r>
      <w:r w:rsidR="00DF1953" w:rsidRPr="00B832AE">
        <w:rPr>
          <w:b/>
          <w:sz w:val="28"/>
          <w:szCs w:val="28"/>
          <w:highlight w:val="yellow"/>
          <w:lang w:val="en-GB"/>
        </w:rPr>
        <w:t xml:space="preserve"> </w:t>
      </w:r>
    </w:p>
    <w:p w:rsidR="00DF1953" w:rsidRPr="00B832AE" w:rsidRDefault="00DF1953" w:rsidP="00815933">
      <w:pPr>
        <w:pStyle w:val="Sinespaciado"/>
        <w:ind w:left="-142"/>
        <w:rPr>
          <w:b/>
          <w:sz w:val="28"/>
          <w:szCs w:val="28"/>
          <w:u w:val="single"/>
          <w:lang w:val="en-GB"/>
        </w:rPr>
      </w:pPr>
    </w:p>
    <w:p w:rsidR="00A116AA" w:rsidRPr="00B832AE" w:rsidRDefault="00F61440" w:rsidP="00815933">
      <w:pPr>
        <w:pStyle w:val="Sinespaciado"/>
        <w:numPr>
          <w:ilvl w:val="0"/>
          <w:numId w:val="18"/>
        </w:numPr>
        <w:ind w:left="142" w:hanging="284"/>
        <w:rPr>
          <w:b/>
          <w:sz w:val="28"/>
          <w:szCs w:val="28"/>
          <w:u w:val="single"/>
          <w:lang w:val="en-GB"/>
        </w:rPr>
      </w:pPr>
      <w:r w:rsidRPr="00B832AE">
        <w:rPr>
          <w:b/>
          <w:sz w:val="28"/>
          <w:szCs w:val="28"/>
          <w:u w:val="single"/>
          <w:lang w:val="en-GB"/>
        </w:rPr>
        <w:t>REQUEST FOR MATERIAL</w:t>
      </w:r>
    </w:p>
    <w:p w:rsidR="00DF1953" w:rsidRPr="00B832AE" w:rsidRDefault="00DF1953" w:rsidP="00DF1953">
      <w:pPr>
        <w:pStyle w:val="Sinespaciado"/>
        <w:ind w:left="142" w:hanging="284"/>
        <w:rPr>
          <w:sz w:val="20"/>
          <w:szCs w:val="20"/>
          <w:lang w:val="en-GB"/>
        </w:rPr>
      </w:pPr>
    </w:p>
    <w:p w:rsidR="00815933" w:rsidRPr="00B832AE" w:rsidRDefault="00F61440" w:rsidP="00CD5E20">
      <w:pPr>
        <w:pStyle w:val="Sinespaciado"/>
        <w:ind w:left="142"/>
        <w:rPr>
          <w:b/>
          <w:sz w:val="20"/>
          <w:szCs w:val="20"/>
          <w:u w:val="single"/>
          <w:lang w:val="en-GB"/>
        </w:rPr>
      </w:pPr>
      <w:r w:rsidRPr="00B832AE">
        <w:rPr>
          <w:b/>
          <w:sz w:val="20"/>
          <w:szCs w:val="20"/>
          <w:u w:val="single"/>
          <w:lang w:val="en-GB"/>
        </w:rPr>
        <w:t>The following</w:t>
      </w:r>
      <w:r w:rsidR="00815933" w:rsidRPr="00B832AE">
        <w:rPr>
          <w:b/>
          <w:sz w:val="20"/>
          <w:szCs w:val="20"/>
          <w:u w:val="single"/>
          <w:lang w:val="en-GB"/>
        </w:rPr>
        <w:t xml:space="preserve"> material</w:t>
      </w:r>
      <w:r w:rsidRPr="00B832AE">
        <w:rPr>
          <w:b/>
          <w:sz w:val="20"/>
          <w:szCs w:val="20"/>
          <w:u w:val="single"/>
          <w:lang w:val="en-GB"/>
        </w:rPr>
        <w:t xml:space="preserve"> is needed</w:t>
      </w:r>
      <w:r w:rsidR="00815933" w:rsidRPr="00B832AE">
        <w:rPr>
          <w:b/>
          <w:sz w:val="20"/>
          <w:szCs w:val="20"/>
          <w:u w:val="single"/>
          <w:lang w:val="en-GB"/>
        </w:rPr>
        <w:t xml:space="preserve"> (</w:t>
      </w:r>
      <w:r w:rsidRPr="00B832AE">
        <w:rPr>
          <w:b/>
          <w:sz w:val="20"/>
          <w:szCs w:val="20"/>
          <w:u w:val="single"/>
          <w:lang w:val="en-GB"/>
        </w:rPr>
        <w:t>OBLIGATORY USE</w:t>
      </w:r>
      <w:r w:rsidR="00815933" w:rsidRPr="00B832AE">
        <w:rPr>
          <w:b/>
          <w:sz w:val="20"/>
          <w:szCs w:val="20"/>
          <w:u w:val="single"/>
          <w:lang w:val="en-GB"/>
        </w:rPr>
        <w:t>)</w:t>
      </w:r>
    </w:p>
    <w:p w:rsidR="00CD5E20" w:rsidRPr="00B832AE" w:rsidRDefault="00CD5E20" w:rsidP="00CD5E20">
      <w:pPr>
        <w:pStyle w:val="Sinespaciado"/>
        <w:rPr>
          <w:lang w:val="en-GB"/>
        </w:rPr>
      </w:pPr>
    </w:p>
    <w:tbl>
      <w:tblPr>
        <w:tblW w:w="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460"/>
        <w:gridCol w:w="940"/>
        <w:gridCol w:w="2360"/>
      </w:tblGrid>
      <w:tr w:rsidR="00CD5E20" w:rsidRPr="00B832AE" w:rsidTr="00A961D6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CD5E20" w:rsidRPr="00B832AE" w:rsidRDefault="00F61440" w:rsidP="00A961D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  <w:t xml:space="preserve">Box </w:t>
            </w:r>
            <w:r w:rsidR="00CD5E20" w:rsidRPr="00B832AE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  <w:t>(*)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CD5E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  <w:t>Ref.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  <w:t>4772889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F6144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Pack</w:t>
            </w:r>
            <w:r w:rsidR="004618C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 of</w:t>
            </w: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 10 </w:t>
            </w:r>
            <w:r w:rsidR="00F6144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boxes.</w:t>
            </w:r>
          </w:p>
        </w:tc>
      </w:tr>
      <w:tr w:rsidR="00CD5E20" w:rsidRPr="00C06097" w:rsidTr="00A961D6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CD5E20" w:rsidRPr="00B832AE" w:rsidRDefault="00F61440" w:rsidP="00A961D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  <w:t>Label</w:t>
            </w:r>
            <w:r w:rsidR="00CD5E20" w:rsidRPr="00B832AE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CD5E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  <w:t>Ref.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  <w:t>4847855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CD5E20" w:rsidRPr="00B832AE" w:rsidRDefault="00F61440" w:rsidP="00F6144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Each</w:t>
            </w:r>
            <w:r w:rsidR="00CD5E2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 pack </w:t>
            </w: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serves for </w:t>
            </w:r>
            <w:r w:rsidR="00CD5E2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15 </w:t>
            </w: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boxes</w:t>
            </w:r>
            <w:r w:rsidR="00CD5E2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.</w:t>
            </w:r>
          </w:p>
        </w:tc>
      </w:tr>
      <w:tr w:rsidR="00CD5E20" w:rsidRPr="00C06097" w:rsidTr="00A961D6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CD5E20" w:rsidRPr="00B832AE" w:rsidRDefault="00F61440" w:rsidP="00A961D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en-GB" w:eastAsia="es-ES"/>
              </w:rPr>
              <w:t>Packing box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CD5E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  <w:t>Ref.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CD5E20" w:rsidRPr="00B832AE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 w:eastAsia="es-ES"/>
              </w:rPr>
              <w:t>6680316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CD5E20" w:rsidRPr="00B832AE" w:rsidRDefault="00B832AE" w:rsidP="004618C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</w:pPr>
            <w:r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Capacity</w:t>
            </w:r>
            <w:r w:rsidR="00F6144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="004618CC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for four</w:t>
            </w:r>
            <w:r w:rsidR="00CD5E2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="00F61440" w:rsidRPr="00B832A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s-ES"/>
              </w:rPr>
              <w:t>FCC boxes.</w:t>
            </w:r>
          </w:p>
        </w:tc>
      </w:tr>
    </w:tbl>
    <w:p w:rsidR="00CD5E20" w:rsidRPr="00B832AE" w:rsidRDefault="00CD5E20" w:rsidP="00CD5E20">
      <w:pPr>
        <w:pStyle w:val="Sinespaciado"/>
        <w:rPr>
          <w:lang w:val="en-GB"/>
        </w:rPr>
      </w:pPr>
    </w:p>
    <w:p w:rsidR="008C5A34" w:rsidRPr="00B832AE" w:rsidRDefault="008C5A34" w:rsidP="00DF1953">
      <w:pPr>
        <w:pStyle w:val="Sinespaciado"/>
        <w:ind w:left="142" w:hanging="284"/>
        <w:rPr>
          <w:i/>
          <w:sz w:val="20"/>
          <w:szCs w:val="20"/>
          <w:lang w:val="en-GB"/>
        </w:rPr>
      </w:pPr>
      <w:r w:rsidRPr="00B832AE">
        <w:rPr>
          <w:i/>
          <w:sz w:val="20"/>
          <w:szCs w:val="20"/>
          <w:lang w:val="en-GB"/>
        </w:rPr>
        <w:t>(*) –</w:t>
      </w:r>
      <w:r w:rsidR="00F61440" w:rsidRPr="00B832AE">
        <w:rPr>
          <w:i/>
          <w:sz w:val="20"/>
          <w:szCs w:val="20"/>
          <w:lang w:val="en-GB"/>
        </w:rPr>
        <w:t xml:space="preserve"> </w:t>
      </w:r>
      <w:r w:rsidR="00F61440" w:rsidRPr="00B832AE">
        <w:rPr>
          <w:b/>
          <w:i/>
          <w:sz w:val="20"/>
          <w:szCs w:val="20"/>
          <w:u w:val="single"/>
          <w:lang w:val="en-GB"/>
        </w:rPr>
        <w:t>If the documentation</w:t>
      </w:r>
      <w:r w:rsidRPr="00B832AE">
        <w:rPr>
          <w:b/>
          <w:i/>
          <w:sz w:val="20"/>
          <w:szCs w:val="20"/>
          <w:u w:val="single"/>
          <w:lang w:val="en-GB"/>
        </w:rPr>
        <w:t xml:space="preserve"> </w:t>
      </w:r>
      <w:r w:rsidR="00F61440" w:rsidRPr="00B832AE">
        <w:rPr>
          <w:b/>
          <w:i/>
          <w:sz w:val="20"/>
          <w:szCs w:val="20"/>
          <w:u w:val="single"/>
          <w:lang w:val="en-GB"/>
        </w:rPr>
        <w:t xml:space="preserve">does not fit in the standardised box, consult the </w:t>
      </w:r>
      <w:r w:rsidR="00506A9B" w:rsidRPr="00B832AE">
        <w:rPr>
          <w:b/>
          <w:i/>
          <w:sz w:val="20"/>
          <w:szCs w:val="20"/>
          <w:u w:val="single"/>
          <w:lang w:val="en-GB"/>
        </w:rPr>
        <w:t>Archive</w:t>
      </w:r>
      <w:r w:rsidRPr="00B832AE">
        <w:rPr>
          <w:b/>
          <w:i/>
          <w:sz w:val="20"/>
          <w:szCs w:val="20"/>
          <w:u w:val="single"/>
          <w:lang w:val="en-GB"/>
        </w:rPr>
        <w:t>.</w:t>
      </w:r>
    </w:p>
    <w:p w:rsidR="00CD5E20" w:rsidRPr="00B832AE" w:rsidRDefault="00CD5E20" w:rsidP="00CD5E20">
      <w:pPr>
        <w:pStyle w:val="Sinespaciado"/>
        <w:ind w:left="142" w:hanging="284"/>
        <w:rPr>
          <w:i/>
          <w:sz w:val="20"/>
          <w:szCs w:val="20"/>
          <w:lang w:val="en-GB"/>
        </w:rPr>
      </w:pPr>
      <w:r w:rsidRPr="00B832AE">
        <w:rPr>
          <w:i/>
          <w:sz w:val="20"/>
          <w:szCs w:val="20"/>
          <w:lang w:val="en-GB"/>
        </w:rPr>
        <w:t xml:space="preserve">(*) – </w:t>
      </w:r>
      <w:r w:rsidR="00F61440" w:rsidRPr="00B832AE">
        <w:rPr>
          <w:b/>
          <w:i/>
          <w:sz w:val="20"/>
          <w:szCs w:val="20"/>
          <w:u w:val="single"/>
          <w:lang w:val="en-GB"/>
        </w:rPr>
        <w:t xml:space="preserve">Its use is not </w:t>
      </w:r>
      <w:r w:rsidR="00B832AE" w:rsidRPr="00B832AE">
        <w:rPr>
          <w:b/>
          <w:i/>
          <w:sz w:val="20"/>
          <w:szCs w:val="20"/>
          <w:u w:val="single"/>
          <w:lang w:val="en-GB"/>
        </w:rPr>
        <w:t>obligatory</w:t>
      </w:r>
      <w:r w:rsidR="00F61440" w:rsidRPr="00B832AE">
        <w:rPr>
          <w:b/>
          <w:i/>
          <w:sz w:val="20"/>
          <w:szCs w:val="20"/>
          <w:u w:val="single"/>
          <w:lang w:val="en-GB"/>
        </w:rPr>
        <w:t xml:space="preserve"> but it must have the same properties (maximum capacity </w:t>
      </w:r>
      <w:r w:rsidR="004618CC">
        <w:rPr>
          <w:b/>
          <w:i/>
          <w:sz w:val="20"/>
          <w:szCs w:val="20"/>
          <w:u w:val="single"/>
          <w:lang w:val="en-GB"/>
        </w:rPr>
        <w:t>four</w:t>
      </w:r>
      <w:r w:rsidR="00B832AE" w:rsidRPr="00B832AE">
        <w:rPr>
          <w:b/>
          <w:i/>
          <w:sz w:val="20"/>
          <w:szCs w:val="20"/>
          <w:u w:val="single"/>
          <w:lang w:val="en-GB"/>
        </w:rPr>
        <w:t xml:space="preserve"> </w:t>
      </w:r>
      <w:r w:rsidR="00F61440" w:rsidRPr="00B832AE">
        <w:rPr>
          <w:b/>
          <w:i/>
          <w:sz w:val="20"/>
          <w:szCs w:val="20"/>
          <w:u w:val="single"/>
          <w:lang w:val="en-GB"/>
        </w:rPr>
        <w:t>FCC boxes</w:t>
      </w:r>
      <w:r w:rsidRPr="00B832AE">
        <w:rPr>
          <w:b/>
          <w:i/>
          <w:sz w:val="20"/>
          <w:szCs w:val="20"/>
          <w:u w:val="single"/>
          <w:lang w:val="en-GB"/>
        </w:rPr>
        <w:t>)</w:t>
      </w:r>
      <w:r w:rsidR="00F61440" w:rsidRPr="00B832AE">
        <w:rPr>
          <w:b/>
          <w:i/>
          <w:sz w:val="20"/>
          <w:szCs w:val="20"/>
          <w:u w:val="single"/>
          <w:lang w:val="en-GB"/>
        </w:rPr>
        <w:t>.</w:t>
      </w:r>
    </w:p>
    <w:p w:rsidR="008C5A34" w:rsidRPr="00B832AE" w:rsidRDefault="008C5A34" w:rsidP="00DF1953">
      <w:pPr>
        <w:pStyle w:val="Sinespaciado"/>
        <w:ind w:left="142" w:hanging="284"/>
        <w:rPr>
          <w:lang w:val="en-GB"/>
        </w:rPr>
      </w:pPr>
    </w:p>
    <w:p w:rsidR="00DF1953" w:rsidRPr="00B832AE" w:rsidRDefault="00DF1953" w:rsidP="00DF1953">
      <w:pPr>
        <w:pStyle w:val="Sinespaciado"/>
        <w:ind w:left="142" w:hanging="284"/>
        <w:rPr>
          <w:lang w:val="en-GB"/>
        </w:rPr>
      </w:pPr>
    </w:p>
    <w:p w:rsidR="008C5A34" w:rsidRPr="00B832AE" w:rsidRDefault="008C5A34" w:rsidP="00DF1953">
      <w:pPr>
        <w:pStyle w:val="Sinespaciado"/>
        <w:ind w:left="142" w:hanging="284"/>
        <w:rPr>
          <w:lang w:val="en-GB"/>
        </w:rPr>
      </w:pPr>
    </w:p>
    <w:p w:rsidR="00DF1953" w:rsidRPr="00B832AE" w:rsidRDefault="00F61440" w:rsidP="008A3010">
      <w:pPr>
        <w:pStyle w:val="Sinespaciado"/>
        <w:numPr>
          <w:ilvl w:val="0"/>
          <w:numId w:val="18"/>
        </w:numPr>
        <w:ind w:left="142" w:hanging="284"/>
        <w:rPr>
          <w:b/>
          <w:sz w:val="28"/>
          <w:szCs w:val="28"/>
          <w:u w:val="single"/>
          <w:lang w:val="en-GB"/>
        </w:rPr>
      </w:pPr>
      <w:r w:rsidRPr="00B832AE">
        <w:rPr>
          <w:b/>
          <w:sz w:val="28"/>
          <w:szCs w:val="28"/>
          <w:u w:val="single"/>
          <w:lang w:val="en-GB"/>
        </w:rPr>
        <w:t>COMPUTERISING</w:t>
      </w:r>
      <w:r w:rsidR="00DF1953" w:rsidRPr="00B832AE">
        <w:rPr>
          <w:b/>
          <w:sz w:val="28"/>
          <w:szCs w:val="28"/>
          <w:u w:val="single"/>
          <w:lang w:val="en-GB"/>
        </w:rPr>
        <w:t xml:space="preserve"> </w:t>
      </w:r>
      <w:r w:rsidR="00151D09" w:rsidRPr="00B832AE">
        <w:rPr>
          <w:b/>
          <w:sz w:val="28"/>
          <w:szCs w:val="28"/>
          <w:u w:val="single"/>
          <w:lang w:val="en-GB"/>
        </w:rPr>
        <w:t xml:space="preserve">OF </w:t>
      </w:r>
      <w:r w:rsidRPr="00B832AE">
        <w:rPr>
          <w:b/>
          <w:sz w:val="28"/>
          <w:szCs w:val="28"/>
          <w:u w:val="single"/>
          <w:lang w:val="en-GB"/>
        </w:rPr>
        <w:t>DOCUMENTATION</w:t>
      </w:r>
      <w:r w:rsidR="00DF1953" w:rsidRPr="00B832AE">
        <w:rPr>
          <w:b/>
          <w:sz w:val="28"/>
          <w:szCs w:val="28"/>
          <w:u w:val="single"/>
          <w:lang w:val="en-GB"/>
        </w:rPr>
        <w:t xml:space="preserve"> </w:t>
      </w:r>
      <w:r w:rsidR="00151D09" w:rsidRPr="00B832AE">
        <w:rPr>
          <w:b/>
          <w:sz w:val="28"/>
          <w:szCs w:val="28"/>
          <w:u w:val="single"/>
          <w:lang w:val="en-GB"/>
        </w:rPr>
        <w:t>IN PROGRAM</w:t>
      </w:r>
      <w:r w:rsidR="00DF1953" w:rsidRPr="00B832AE">
        <w:rPr>
          <w:b/>
          <w:sz w:val="28"/>
          <w:szCs w:val="28"/>
          <w:u w:val="single"/>
          <w:lang w:val="en-GB"/>
        </w:rPr>
        <w:t xml:space="preserve"> </w:t>
      </w:r>
      <w:r w:rsidR="008C5A34" w:rsidRPr="00B832AE">
        <w:rPr>
          <w:b/>
          <w:sz w:val="28"/>
          <w:szCs w:val="28"/>
          <w:u w:val="single"/>
          <w:lang w:val="en-GB"/>
        </w:rPr>
        <w:t>–</w:t>
      </w:r>
      <w:r w:rsidR="00DF1953" w:rsidRPr="00B832AE">
        <w:rPr>
          <w:b/>
          <w:sz w:val="28"/>
          <w:szCs w:val="28"/>
          <w:u w:val="single"/>
          <w:lang w:val="en-GB"/>
        </w:rPr>
        <w:t xml:space="preserve"> SAP</w:t>
      </w:r>
    </w:p>
    <w:p w:rsidR="00A116AA" w:rsidRPr="00B832AE" w:rsidRDefault="00A116AA" w:rsidP="008A3010">
      <w:pPr>
        <w:rPr>
          <w:sz w:val="20"/>
          <w:szCs w:val="20"/>
          <w:lang w:val="en-GB"/>
        </w:rPr>
      </w:pPr>
    </w:p>
    <w:p w:rsidR="008C5A34" w:rsidRPr="00B832AE" w:rsidRDefault="00151D09" w:rsidP="008A3010">
      <w:pPr>
        <w:rPr>
          <w:sz w:val="20"/>
          <w:szCs w:val="20"/>
          <w:lang w:val="en-GB"/>
        </w:rPr>
      </w:pPr>
      <w:r w:rsidRPr="00B832AE">
        <w:rPr>
          <w:sz w:val="20"/>
          <w:szCs w:val="20"/>
          <w:u w:val="single"/>
          <w:lang w:val="en-GB"/>
        </w:rPr>
        <w:t>OBLIGATORY</w:t>
      </w:r>
      <w:r w:rsidRPr="00B832AE">
        <w:rPr>
          <w:sz w:val="20"/>
          <w:szCs w:val="20"/>
          <w:lang w:val="en-GB"/>
        </w:rPr>
        <w:t xml:space="preserve">:   One </w:t>
      </w:r>
      <w:r w:rsidR="00F61440" w:rsidRPr="00B832AE">
        <w:rPr>
          <w:sz w:val="20"/>
          <w:szCs w:val="20"/>
          <w:lang w:val="en-GB"/>
        </w:rPr>
        <w:t>box</w:t>
      </w:r>
      <w:r w:rsidR="008C5A34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>per lot. Two boxes with the same lot number is not allowed</w:t>
      </w:r>
      <w:r w:rsidR="008C5A34" w:rsidRPr="00B832AE">
        <w:rPr>
          <w:sz w:val="20"/>
          <w:szCs w:val="20"/>
          <w:lang w:val="en-GB"/>
        </w:rPr>
        <w:t>.</w:t>
      </w:r>
    </w:p>
    <w:p w:rsidR="008C5A34" w:rsidRPr="00B832AE" w:rsidRDefault="008C5A34" w:rsidP="008A3010">
      <w:pPr>
        <w:rPr>
          <w:sz w:val="20"/>
          <w:szCs w:val="20"/>
          <w:lang w:val="en-GB"/>
        </w:rPr>
      </w:pPr>
    </w:p>
    <w:p w:rsidR="00CE7BEA" w:rsidRPr="00B832AE" w:rsidRDefault="00CE7BEA" w:rsidP="00A116AA">
      <w:pPr>
        <w:rPr>
          <w:b/>
          <w:sz w:val="24"/>
          <w:szCs w:val="24"/>
          <w:u w:val="single"/>
          <w:lang w:val="en-GB"/>
        </w:rPr>
      </w:pPr>
      <w:r w:rsidRPr="00B832AE">
        <w:rPr>
          <w:b/>
          <w:sz w:val="24"/>
          <w:szCs w:val="24"/>
          <w:u w:val="single"/>
          <w:lang w:val="en-GB"/>
        </w:rPr>
        <w:t>CREA</w:t>
      </w:r>
      <w:r w:rsidR="00151D09" w:rsidRPr="00B832AE">
        <w:rPr>
          <w:b/>
          <w:sz w:val="24"/>
          <w:szCs w:val="24"/>
          <w:u w:val="single"/>
          <w:lang w:val="en-GB"/>
        </w:rPr>
        <w:t>TE</w:t>
      </w:r>
      <w:r w:rsidRPr="00B832AE">
        <w:rPr>
          <w:b/>
          <w:sz w:val="24"/>
          <w:szCs w:val="24"/>
          <w:u w:val="single"/>
          <w:lang w:val="en-GB"/>
        </w:rPr>
        <w:t xml:space="preserve"> </w:t>
      </w:r>
      <w:r w:rsidR="00151D09" w:rsidRPr="00B832AE">
        <w:rPr>
          <w:b/>
          <w:sz w:val="24"/>
          <w:szCs w:val="24"/>
          <w:u w:val="single"/>
          <w:lang w:val="en-GB"/>
        </w:rPr>
        <w:t>LOT</w:t>
      </w:r>
      <w:r w:rsidRPr="00B832AE">
        <w:rPr>
          <w:b/>
          <w:sz w:val="24"/>
          <w:szCs w:val="24"/>
          <w:u w:val="single"/>
          <w:lang w:val="en-GB"/>
        </w:rPr>
        <w:t xml:space="preserve"> – </w:t>
      </w:r>
      <w:r w:rsidR="00151D09" w:rsidRPr="00B832AE">
        <w:rPr>
          <w:b/>
          <w:sz w:val="24"/>
          <w:szCs w:val="24"/>
          <w:u w:val="single"/>
          <w:lang w:val="en-GB"/>
        </w:rPr>
        <w:t>LOT MODEL</w:t>
      </w:r>
    </w:p>
    <w:p w:rsidR="008A3010" w:rsidRPr="00B832AE" w:rsidRDefault="00151D09" w:rsidP="00B30883">
      <w:pPr>
        <w:ind w:left="-284" w:firstLine="426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Use the Archive Management program.</w:t>
      </w:r>
    </w:p>
    <w:p w:rsidR="008A3010" w:rsidRPr="00B832AE" w:rsidRDefault="00151D09" w:rsidP="00B30883">
      <w:pPr>
        <w:ind w:left="-284" w:firstLine="426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Click on Archive Users.</w:t>
      </w:r>
    </w:p>
    <w:p w:rsidR="008A3010" w:rsidRPr="00B832AE" w:rsidRDefault="00151D09" w:rsidP="00B30883">
      <w:pPr>
        <w:ind w:left="-284" w:firstLine="426"/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Lots creation</w:t>
      </w:r>
      <w:r w:rsidR="008A3010" w:rsidRPr="00B832AE">
        <w:rPr>
          <w:sz w:val="20"/>
          <w:szCs w:val="20"/>
          <w:lang w:val="en-GB"/>
        </w:rPr>
        <w:t xml:space="preserve">: </w:t>
      </w:r>
      <w:r w:rsidRPr="00B832AE">
        <w:rPr>
          <w:sz w:val="20"/>
          <w:szCs w:val="20"/>
          <w:lang w:val="en-GB"/>
        </w:rPr>
        <w:t>two transactions are required</w:t>
      </w:r>
      <w:r w:rsidR="008A3010" w:rsidRPr="00B832AE">
        <w:rPr>
          <w:sz w:val="20"/>
          <w:szCs w:val="20"/>
          <w:lang w:val="en-GB"/>
        </w:rPr>
        <w:t>:</w:t>
      </w:r>
    </w:p>
    <w:p w:rsidR="008A3010" w:rsidRPr="00B832AE" w:rsidRDefault="00151D09" w:rsidP="008A3010">
      <w:pPr>
        <w:pStyle w:val="Prrafodelista"/>
        <w:numPr>
          <w:ilvl w:val="0"/>
          <w:numId w:val="4"/>
        </w:numPr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Create lot.</w:t>
      </w:r>
    </w:p>
    <w:p w:rsidR="008A3010" w:rsidRPr="00B832AE" w:rsidRDefault="00151D09" w:rsidP="008A3010">
      <w:pPr>
        <w:pStyle w:val="Prrafodelista"/>
        <w:numPr>
          <w:ilvl w:val="0"/>
          <w:numId w:val="4"/>
        </w:numPr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Archive request.</w:t>
      </w:r>
    </w:p>
    <w:p w:rsidR="008A3010" w:rsidRPr="00B832AE" w:rsidRDefault="008A3010" w:rsidP="008A3010">
      <w:pPr>
        <w:pStyle w:val="Sinespaciado"/>
        <w:ind w:left="502"/>
        <w:rPr>
          <w:sz w:val="20"/>
          <w:szCs w:val="20"/>
          <w:lang w:val="en-GB"/>
        </w:rPr>
      </w:pPr>
      <w:r w:rsidRPr="00B832AE">
        <w:rPr>
          <w:noProof/>
          <w:sz w:val="20"/>
          <w:szCs w:val="20"/>
          <w:lang w:eastAsia="es-ES"/>
        </w:rPr>
        <w:drawing>
          <wp:inline distT="0" distB="0" distL="0" distR="0" wp14:anchorId="3824E595" wp14:editId="7A884F74">
            <wp:extent cx="3095625" cy="1238250"/>
            <wp:effectExtent l="19050" t="19050" r="28575" b="190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2382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A3010" w:rsidRPr="00B832AE" w:rsidRDefault="008A3010" w:rsidP="008A3010">
      <w:pPr>
        <w:pStyle w:val="Sinespaciado"/>
        <w:rPr>
          <w:sz w:val="20"/>
          <w:szCs w:val="20"/>
          <w:lang w:val="en-GB" w:eastAsia="es-ES"/>
        </w:rPr>
      </w:pPr>
    </w:p>
    <w:p w:rsidR="008C5A34" w:rsidRPr="00B832AE" w:rsidRDefault="008C5A34" w:rsidP="00CE7BEA">
      <w:pPr>
        <w:ind w:left="360" w:hanging="360"/>
        <w:rPr>
          <w:sz w:val="20"/>
          <w:szCs w:val="20"/>
          <w:lang w:val="en-GB"/>
        </w:rPr>
      </w:pPr>
    </w:p>
    <w:p w:rsidR="008A3010" w:rsidRPr="00B832AE" w:rsidRDefault="008C5A34" w:rsidP="00CE7BEA">
      <w:pPr>
        <w:ind w:left="360" w:hanging="360"/>
        <w:rPr>
          <w:sz w:val="20"/>
          <w:szCs w:val="20"/>
          <w:lang w:val="en-GB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D1C89" wp14:editId="411C964D">
                <wp:simplePos x="0" y="0"/>
                <wp:positionH relativeFrom="rightMargin">
                  <wp:align>left</wp:align>
                </wp:positionH>
                <wp:positionV relativeFrom="paragraph">
                  <wp:posOffset>-314325</wp:posOffset>
                </wp:positionV>
                <wp:extent cx="1828800" cy="182880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D1C89" id="Cuadro de texto 22" o:spid="_x0000_s1027" type="#_x0000_t202" style="position:absolute;left:0;text-align:left;margin-left:0;margin-top:-24.75pt;width:2in;height:2in;z-index:251661312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1D09" w:rsidRPr="00B832AE">
        <w:rPr>
          <w:sz w:val="20"/>
          <w:szCs w:val="20"/>
          <w:lang w:val="en-GB"/>
        </w:rPr>
        <w:t>CREATE LOT</w:t>
      </w:r>
    </w:p>
    <w:p w:rsidR="002F605C" w:rsidRPr="00B832AE" w:rsidRDefault="00151D09" w:rsidP="002F605C">
      <w:pPr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 xml:space="preserve">On entering the transaction, fill </w:t>
      </w:r>
      <w:r w:rsidR="00B832AE" w:rsidRPr="00B832AE">
        <w:rPr>
          <w:sz w:val="20"/>
          <w:szCs w:val="20"/>
          <w:lang w:val="en-GB"/>
        </w:rPr>
        <w:t>in</w:t>
      </w:r>
      <w:r w:rsidR="002F605C" w:rsidRPr="00B832AE">
        <w:rPr>
          <w:sz w:val="20"/>
          <w:szCs w:val="20"/>
          <w:lang w:val="en-GB"/>
        </w:rPr>
        <w:t>:</w:t>
      </w:r>
    </w:p>
    <w:p w:rsidR="002F605C" w:rsidRPr="00B832AE" w:rsidRDefault="002F605C" w:rsidP="002F605C">
      <w:pPr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Material</w:t>
      </w:r>
      <w:r w:rsidR="00151D09" w:rsidRPr="00B832AE">
        <w:rPr>
          <w:sz w:val="20"/>
          <w:szCs w:val="20"/>
          <w:lang w:val="en-GB"/>
        </w:rPr>
        <w:t xml:space="preserve"> </w:t>
      </w:r>
      <w:r w:rsidRPr="00B832AE">
        <w:rPr>
          <w:sz w:val="20"/>
          <w:szCs w:val="20"/>
          <w:lang w:val="en-GB"/>
        </w:rPr>
        <w:t xml:space="preserve">= </w:t>
      </w:r>
      <w:r w:rsidR="00F61440" w:rsidRPr="00B832AE">
        <w:rPr>
          <w:sz w:val="20"/>
          <w:szCs w:val="20"/>
          <w:lang w:val="en-GB"/>
        </w:rPr>
        <w:t>BOX</w:t>
      </w:r>
    </w:p>
    <w:p w:rsidR="002F605C" w:rsidRPr="00B832AE" w:rsidRDefault="00151D09" w:rsidP="002F605C">
      <w:pPr>
        <w:rPr>
          <w:sz w:val="20"/>
          <w:szCs w:val="20"/>
          <w:lang w:val="en-GB"/>
        </w:rPr>
      </w:pPr>
      <w:r w:rsidRPr="00B832AE">
        <w:rPr>
          <w:sz w:val="20"/>
          <w:szCs w:val="20"/>
          <w:lang w:val="en-GB"/>
        </w:rPr>
        <w:t>Then click on the classification tab.</w:t>
      </w:r>
    </w:p>
    <w:p w:rsidR="008A3010" w:rsidRPr="00B832AE" w:rsidRDefault="002F605C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00BEDC59" wp14:editId="3517E3AD">
            <wp:extent cx="5400675" cy="1047750"/>
            <wp:effectExtent l="19050" t="19050" r="28575" b="190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47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626E" w:rsidRPr="00B832AE" w:rsidRDefault="00151D09" w:rsidP="008A3010">
      <w:pPr>
        <w:rPr>
          <w:lang w:val="en-GB"/>
        </w:rPr>
      </w:pPr>
      <w:r w:rsidRPr="00B832AE">
        <w:rPr>
          <w:lang w:val="en-GB"/>
        </w:rPr>
        <w:t>Fill in all the lot properties.</w:t>
      </w:r>
    </w:p>
    <w:p w:rsidR="000F626E" w:rsidRPr="00B832AE" w:rsidRDefault="000F626E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7086372B" wp14:editId="67FF515C">
            <wp:extent cx="4410074" cy="3409950"/>
            <wp:effectExtent l="19050" t="19050" r="10160" b="190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197" cy="34231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626E" w:rsidRPr="00B832AE" w:rsidRDefault="00151D09" w:rsidP="008A3010">
      <w:pPr>
        <w:rPr>
          <w:lang w:val="en-GB"/>
        </w:rPr>
      </w:pPr>
      <w:r w:rsidRPr="00B832AE">
        <w:rPr>
          <w:lang w:val="en-GB"/>
        </w:rPr>
        <w:t xml:space="preserve">Use the boxes to </w:t>
      </w:r>
      <w:r w:rsidR="00B832AE" w:rsidRPr="00B832AE">
        <w:rPr>
          <w:lang w:val="en-GB"/>
        </w:rPr>
        <w:t>specify</w:t>
      </w:r>
      <w:r w:rsidRPr="00B832AE">
        <w:rPr>
          <w:lang w:val="en-GB"/>
        </w:rPr>
        <w:t xml:space="preserve"> the following</w:t>
      </w:r>
      <w:r w:rsidR="0071753C" w:rsidRPr="00B832AE">
        <w:rPr>
          <w:lang w:val="en-GB"/>
        </w:rPr>
        <w:t>:</w:t>
      </w:r>
    </w:p>
    <w:p w:rsidR="000F626E" w:rsidRPr="00B832AE" w:rsidRDefault="0071753C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48E12BAF" wp14:editId="0155BCAF">
            <wp:extent cx="5391150" cy="1828800"/>
            <wp:effectExtent l="19050" t="19050" r="19050" b="190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828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626E" w:rsidRPr="00B832AE" w:rsidRDefault="000F626E" w:rsidP="008A3010">
      <w:pPr>
        <w:rPr>
          <w:lang w:val="en-GB"/>
        </w:rPr>
      </w:pPr>
    </w:p>
    <w:p w:rsidR="0071753C" w:rsidRPr="00B832AE" w:rsidRDefault="0071753C" w:rsidP="008A3010">
      <w:pPr>
        <w:rPr>
          <w:lang w:val="en-GB"/>
        </w:rPr>
      </w:pPr>
      <w:r w:rsidRPr="00B832AE">
        <w:rPr>
          <w:lang w:val="en-GB"/>
        </w:rPr>
        <w:t>En</w:t>
      </w:r>
      <w:r w:rsidR="00151D09" w:rsidRPr="00B832AE">
        <w:rPr>
          <w:lang w:val="en-GB"/>
        </w:rPr>
        <w:t xml:space="preserve">ter </w:t>
      </w:r>
      <w:r w:rsidRPr="00B832AE">
        <w:rPr>
          <w:lang w:val="en-GB"/>
        </w:rPr>
        <w:t>“</w:t>
      </w:r>
      <w:r w:rsidR="00151D09" w:rsidRPr="00B832AE">
        <w:rPr>
          <w:lang w:val="en-GB"/>
        </w:rPr>
        <w:t>RESTRICTED</w:t>
      </w:r>
      <w:r w:rsidRPr="00B832AE">
        <w:rPr>
          <w:lang w:val="en-GB"/>
        </w:rPr>
        <w:t>”</w:t>
      </w:r>
      <w:r w:rsidR="00947D07" w:rsidRPr="00B832AE">
        <w:rPr>
          <w:lang w:val="en-GB"/>
        </w:rPr>
        <w:t xml:space="preserve"> </w:t>
      </w:r>
      <w:r w:rsidR="00151D09" w:rsidRPr="00B832AE">
        <w:rPr>
          <w:lang w:val="en-GB"/>
        </w:rPr>
        <w:t>in the authorisation code box in the following cases</w:t>
      </w:r>
      <w:r w:rsidR="00947D07" w:rsidRPr="00B832AE">
        <w:rPr>
          <w:lang w:val="en-GB"/>
        </w:rPr>
        <w:t>:</w:t>
      </w:r>
    </w:p>
    <w:p w:rsidR="00947D07" w:rsidRPr="00B832AE" w:rsidRDefault="00947D07" w:rsidP="008A3010">
      <w:pPr>
        <w:rPr>
          <w:sz w:val="16"/>
          <w:szCs w:val="16"/>
          <w:lang w:val="en-GB"/>
        </w:rPr>
      </w:pPr>
      <w:r w:rsidRPr="00B832AE">
        <w:rPr>
          <w:sz w:val="16"/>
          <w:szCs w:val="16"/>
          <w:lang w:val="en-GB"/>
        </w:rPr>
        <w:t>-</w:t>
      </w:r>
      <w:r w:rsidR="00151D09" w:rsidRPr="00B832AE">
        <w:rPr>
          <w:sz w:val="16"/>
          <w:szCs w:val="16"/>
          <w:lang w:val="en-GB"/>
        </w:rPr>
        <w:t xml:space="preserve"> This is specified in </w:t>
      </w:r>
      <w:r w:rsidR="00A65EF5" w:rsidRPr="00B832AE">
        <w:rPr>
          <w:sz w:val="16"/>
          <w:szCs w:val="16"/>
          <w:lang w:val="en-GB"/>
        </w:rPr>
        <w:t>the documentation entry request template</w:t>
      </w:r>
      <w:r w:rsidRPr="00B832AE">
        <w:rPr>
          <w:sz w:val="16"/>
          <w:szCs w:val="16"/>
          <w:lang w:val="en-GB"/>
        </w:rPr>
        <w:t>.</w:t>
      </w:r>
    </w:p>
    <w:p w:rsidR="0071753C" w:rsidRPr="00B832AE" w:rsidRDefault="0071753C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51342C76" wp14:editId="599A8F1F">
            <wp:extent cx="5391150" cy="676275"/>
            <wp:effectExtent l="19050" t="19050" r="19050" b="285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762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1753C" w:rsidRPr="00B832AE" w:rsidRDefault="008C5A34" w:rsidP="008A3010">
      <w:pPr>
        <w:rPr>
          <w:lang w:val="en-GB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17EEB" wp14:editId="321EAB01">
                <wp:simplePos x="0" y="0"/>
                <wp:positionH relativeFrom="column">
                  <wp:posOffset>6115050</wp:posOffset>
                </wp:positionH>
                <wp:positionV relativeFrom="paragraph">
                  <wp:posOffset>-303530</wp:posOffset>
                </wp:positionV>
                <wp:extent cx="1828800" cy="18288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17EEB" id="Cuadro de texto 23" o:spid="_x0000_s1028" type="#_x0000_t202" style="position:absolute;margin-left:481.5pt;margin-top:-23.9pt;width:2in;height:2in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65EF5" w:rsidRPr="00B832AE">
        <w:rPr>
          <w:lang w:val="en-GB"/>
        </w:rPr>
        <w:t>When all the boxes are filled in, click on the Save icon.</w:t>
      </w:r>
    </w:p>
    <w:p w:rsidR="008A3010" w:rsidRPr="00B832AE" w:rsidRDefault="00947D07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5D931097" wp14:editId="6DF058C7">
            <wp:extent cx="5400675" cy="3448050"/>
            <wp:effectExtent l="38100" t="38100" r="47625" b="3810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48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22C1" w:rsidRPr="00B832AE" w:rsidRDefault="00A65EF5" w:rsidP="008A3010">
      <w:pPr>
        <w:rPr>
          <w:lang w:val="en-GB"/>
        </w:rPr>
      </w:pPr>
      <w:r w:rsidRPr="00B832AE">
        <w:rPr>
          <w:lang w:val="en-GB"/>
        </w:rPr>
        <w:t xml:space="preserve">To return to enter more lots without having to fill </w:t>
      </w:r>
      <w:r w:rsidR="00B832AE" w:rsidRPr="00B832AE">
        <w:rPr>
          <w:lang w:val="en-GB"/>
        </w:rPr>
        <w:t>in all</w:t>
      </w:r>
      <w:r w:rsidRPr="00B832AE">
        <w:rPr>
          <w:lang w:val="en-GB"/>
        </w:rPr>
        <w:t xml:space="preserve"> the boxes again, use the </w:t>
      </w:r>
      <w:r w:rsidR="00151D09" w:rsidRPr="00B832AE">
        <w:rPr>
          <w:lang w:val="en-GB"/>
        </w:rPr>
        <w:t>LOT</w:t>
      </w:r>
      <w:r w:rsidRPr="00B832AE">
        <w:rPr>
          <w:lang w:val="en-GB"/>
        </w:rPr>
        <w:t xml:space="preserve"> MODEL as follows.</w:t>
      </w:r>
    </w:p>
    <w:p w:rsidR="008A3010" w:rsidRPr="00B832AE" w:rsidRDefault="000422C1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388AC806" wp14:editId="3F286014">
            <wp:extent cx="5400040" cy="1037590"/>
            <wp:effectExtent l="19050" t="19050" r="10160" b="1016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375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22C1" w:rsidRPr="00B832AE" w:rsidRDefault="00A65EF5" w:rsidP="00CE7BEA">
      <w:pPr>
        <w:pStyle w:val="Sinespaciado"/>
        <w:rPr>
          <w:lang w:val="en-GB"/>
        </w:rPr>
      </w:pPr>
      <w:r w:rsidRPr="00B832AE">
        <w:rPr>
          <w:lang w:val="en-GB"/>
        </w:rPr>
        <w:t>A new lot number appears. Fill in the boxes to be modified and when all is correct, click on the diskette icon.</w:t>
      </w:r>
    </w:p>
    <w:p w:rsidR="00CE7BEA" w:rsidRPr="00B832AE" w:rsidRDefault="00CE7BEA" w:rsidP="00CE7BEA">
      <w:pPr>
        <w:pStyle w:val="Sinespaciado"/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0AFAA733" wp14:editId="4CED1164">
            <wp:extent cx="368300" cy="436145"/>
            <wp:effectExtent l="38100" t="38100" r="31750" b="406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78" cy="44369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BEA" w:rsidRPr="00B832AE" w:rsidRDefault="00CE7BEA" w:rsidP="00CE7BEA">
      <w:pPr>
        <w:pStyle w:val="Sinespaciado"/>
        <w:rPr>
          <w:lang w:val="en-GB"/>
        </w:rPr>
      </w:pPr>
    </w:p>
    <w:p w:rsidR="006D640B" w:rsidRPr="00B832AE" w:rsidRDefault="006D640B" w:rsidP="00CE7BEA">
      <w:pPr>
        <w:pStyle w:val="Sinespaciado"/>
        <w:rPr>
          <w:lang w:val="en-GB"/>
        </w:rPr>
      </w:pPr>
    </w:p>
    <w:p w:rsidR="006D640B" w:rsidRPr="00B832AE" w:rsidRDefault="006D640B" w:rsidP="00CE7BEA">
      <w:pPr>
        <w:pStyle w:val="Sinespaciado"/>
        <w:rPr>
          <w:lang w:val="en-GB"/>
        </w:rPr>
      </w:pPr>
    </w:p>
    <w:p w:rsidR="00CE7BEA" w:rsidRPr="00B832AE" w:rsidRDefault="00A65EF5" w:rsidP="00CE7BEA">
      <w:pPr>
        <w:pStyle w:val="Sinespaciado"/>
        <w:rPr>
          <w:lang w:val="en-GB"/>
        </w:rPr>
      </w:pPr>
      <w:r w:rsidRPr="00B832AE">
        <w:rPr>
          <w:lang w:val="en-GB"/>
        </w:rPr>
        <w:t>Click on the Classification tab again for a new lot number</w:t>
      </w:r>
      <w:r w:rsidR="00CE7BEA" w:rsidRPr="00B832AE">
        <w:rPr>
          <w:lang w:val="en-GB"/>
        </w:rPr>
        <w:t>.</w:t>
      </w:r>
    </w:p>
    <w:p w:rsidR="00CE7BEA" w:rsidRPr="00B832AE" w:rsidRDefault="00CE7BEA" w:rsidP="00CE7BEA">
      <w:pPr>
        <w:pStyle w:val="Sinespaciado"/>
        <w:rPr>
          <w:lang w:val="en-GB"/>
        </w:rPr>
      </w:pPr>
    </w:p>
    <w:p w:rsidR="00CE7BEA" w:rsidRPr="00B832AE" w:rsidRDefault="00CE7BEA" w:rsidP="00CE7BEA">
      <w:pPr>
        <w:pStyle w:val="Sinespaciado"/>
        <w:rPr>
          <w:lang w:val="en-GB"/>
        </w:rPr>
      </w:pPr>
    </w:p>
    <w:p w:rsidR="00CE7BEA" w:rsidRPr="00B832AE" w:rsidRDefault="00A65EF5" w:rsidP="00CE7BEA">
      <w:pPr>
        <w:pStyle w:val="Sinespaciado"/>
        <w:rPr>
          <w:lang w:val="en-GB"/>
        </w:rPr>
      </w:pPr>
      <w:r w:rsidRPr="00B832AE">
        <w:rPr>
          <w:lang w:val="en-GB"/>
        </w:rPr>
        <w:t xml:space="preserve">When all the lots data have been entered, carry out the </w:t>
      </w:r>
      <w:r w:rsidR="00151D09" w:rsidRPr="00B832AE">
        <w:rPr>
          <w:lang w:val="en-GB"/>
        </w:rPr>
        <w:t>Archive request</w:t>
      </w:r>
      <w:r w:rsidRPr="00B832AE">
        <w:rPr>
          <w:lang w:val="en-GB"/>
        </w:rPr>
        <w:t>.</w:t>
      </w:r>
    </w:p>
    <w:p w:rsidR="00CE7BEA" w:rsidRPr="00B832AE" w:rsidRDefault="00CE7BEA" w:rsidP="00CE7BEA">
      <w:pPr>
        <w:rPr>
          <w:lang w:val="en-GB"/>
        </w:rPr>
      </w:pPr>
    </w:p>
    <w:p w:rsidR="00CE7BEA" w:rsidRPr="00B832AE" w:rsidRDefault="00151D09" w:rsidP="00CE7B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b/>
          <w:sz w:val="20"/>
          <w:szCs w:val="20"/>
          <w:lang w:val="en-GB"/>
        </w:rPr>
      </w:pPr>
      <w:r w:rsidRPr="00B832AE">
        <w:rPr>
          <w:rFonts w:ascii="Arial Black" w:hAnsi="Arial Black"/>
          <w:b/>
          <w:sz w:val="20"/>
          <w:szCs w:val="20"/>
          <w:lang w:val="en-GB"/>
        </w:rPr>
        <w:t>ARCHIVE REQUEST</w:t>
      </w:r>
    </w:p>
    <w:p w:rsidR="000422C1" w:rsidRPr="00B832AE" w:rsidRDefault="000422C1" w:rsidP="00CE7BEA">
      <w:pPr>
        <w:rPr>
          <w:lang w:val="en-GB"/>
        </w:rPr>
      </w:pPr>
    </w:p>
    <w:p w:rsidR="00CE7BEA" w:rsidRPr="00B832AE" w:rsidRDefault="00A65EF5" w:rsidP="00EB064A">
      <w:pPr>
        <w:rPr>
          <w:lang w:val="en-GB"/>
        </w:rPr>
      </w:pPr>
      <w:r w:rsidRPr="00B832AE">
        <w:rPr>
          <w:lang w:val="en-GB"/>
        </w:rPr>
        <w:t>Retrieve the lots entered in the Queries list.</w:t>
      </w:r>
    </w:p>
    <w:p w:rsidR="00CE7BEA" w:rsidRPr="00B832AE" w:rsidRDefault="00EB064A" w:rsidP="00CE7BEA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0036398E" wp14:editId="3B4AB05D">
            <wp:extent cx="2981325" cy="1247775"/>
            <wp:effectExtent l="19050" t="19050" r="28575" b="285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47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BEA" w:rsidRPr="00B832AE" w:rsidRDefault="00C06097" w:rsidP="00CE7BEA">
      <w:pPr>
        <w:rPr>
          <w:lang w:val="en-GB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C0F634" wp14:editId="2EB210AB">
                <wp:simplePos x="0" y="0"/>
                <wp:positionH relativeFrom="rightMargin">
                  <wp:posOffset>131445</wp:posOffset>
                </wp:positionH>
                <wp:positionV relativeFrom="paragraph">
                  <wp:posOffset>-366395</wp:posOffset>
                </wp:positionV>
                <wp:extent cx="1828800" cy="1828800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C0F634" id="_x0000_t202" coordsize="21600,21600" o:spt="202" path="m,l,21600r21600,l21600,xe">
                <v:stroke joinstyle="miter"/>
                <v:path gradientshapeok="t" o:connecttype="rect"/>
              </v:shapetype>
              <v:shape id="Cuadro de texto 24" o:spid="_x0000_s1029" type="#_x0000_t202" style="position:absolute;margin-left:10.35pt;margin-top:-28.85pt;width:2in;height:2in;z-index:251665408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EF5" w:rsidRPr="00B832AE">
        <w:rPr>
          <w:lang w:val="en-GB"/>
        </w:rPr>
        <w:t>Click on</w:t>
      </w:r>
      <w:r w:rsidR="00EB064A" w:rsidRPr="00B832AE">
        <w:rPr>
          <w:lang w:val="en-GB"/>
        </w:rPr>
        <w:t xml:space="preserve"> </w:t>
      </w:r>
      <w:r w:rsidR="00A65EF5" w:rsidRPr="00B832AE">
        <w:rPr>
          <w:lang w:val="en-GB"/>
        </w:rPr>
        <w:t>the transaction and give the lots interval. Enter only this datum – do not fill in any other box since this will slow down the search. Selecting by lot number is quickest</w:t>
      </w:r>
      <w:r w:rsidR="00EB064A" w:rsidRPr="00B832AE">
        <w:rPr>
          <w:lang w:val="en-GB"/>
        </w:rPr>
        <w:t>.</w:t>
      </w:r>
    </w:p>
    <w:p w:rsidR="00EB064A" w:rsidRPr="00B832AE" w:rsidRDefault="00EB064A" w:rsidP="00CE7BEA">
      <w:pPr>
        <w:rPr>
          <w:lang w:val="en-GB"/>
        </w:rPr>
      </w:pPr>
    </w:p>
    <w:p w:rsidR="00EB064A" w:rsidRPr="00B832AE" w:rsidRDefault="00EB064A" w:rsidP="00CE7BEA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3B5CA6F8" wp14:editId="6C7E4F62">
            <wp:extent cx="5391150" cy="1514475"/>
            <wp:effectExtent l="19050" t="19050" r="19050" b="2857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5144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B064A" w:rsidRPr="00B832AE" w:rsidRDefault="00A65EF5" w:rsidP="00CE7BEA">
      <w:pPr>
        <w:rPr>
          <w:lang w:val="en-GB"/>
        </w:rPr>
      </w:pPr>
      <w:r w:rsidRPr="00B832AE">
        <w:rPr>
          <w:lang w:val="en-GB"/>
        </w:rPr>
        <w:t xml:space="preserve">Enter the data and click </w:t>
      </w:r>
      <w:proofErr w:type="gramStart"/>
      <w:r w:rsidRPr="00B832AE">
        <w:rPr>
          <w:lang w:val="en-GB"/>
        </w:rPr>
        <w:t xml:space="preserve">on </w:t>
      </w:r>
      <w:proofErr w:type="gramEnd"/>
      <w:r w:rsidR="00EB064A" w:rsidRPr="00B832AE">
        <w:rPr>
          <w:noProof/>
          <w:lang w:eastAsia="es-ES"/>
        </w:rPr>
        <w:drawing>
          <wp:inline distT="0" distB="0" distL="0" distR="0" wp14:anchorId="44B853E5" wp14:editId="6E77443E">
            <wp:extent cx="333375" cy="4095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2AE">
        <w:rPr>
          <w:lang w:val="en-GB"/>
        </w:rPr>
        <w:t>.</w:t>
      </w:r>
    </w:p>
    <w:p w:rsidR="008A3010" w:rsidRPr="00B832AE" w:rsidRDefault="00A65EF5" w:rsidP="008A3010">
      <w:pPr>
        <w:rPr>
          <w:lang w:val="en-GB"/>
        </w:rPr>
      </w:pPr>
      <w:r w:rsidRPr="00B832AE">
        <w:rPr>
          <w:lang w:val="en-GB"/>
        </w:rPr>
        <w:t>The program</w:t>
      </w:r>
      <w:r w:rsidR="00EB064A" w:rsidRPr="00B832AE">
        <w:rPr>
          <w:lang w:val="en-GB"/>
        </w:rPr>
        <w:t xml:space="preserve"> </w:t>
      </w:r>
      <w:r w:rsidRPr="00B832AE">
        <w:rPr>
          <w:lang w:val="en-GB"/>
        </w:rPr>
        <w:t>will list the computerised records.</w:t>
      </w:r>
    </w:p>
    <w:p w:rsidR="00EB064A" w:rsidRPr="00B832AE" w:rsidRDefault="00A65EF5" w:rsidP="008A3010">
      <w:pPr>
        <w:rPr>
          <w:lang w:val="en-GB"/>
        </w:rPr>
      </w:pPr>
      <w:r w:rsidRPr="00B832AE">
        <w:rPr>
          <w:lang w:val="en-GB"/>
        </w:rPr>
        <w:t>Maintaining this mode, open another mode with the Archive request transaction.</w:t>
      </w:r>
    </w:p>
    <w:p w:rsidR="006D640B" w:rsidRPr="00B832AE" w:rsidRDefault="006D640B" w:rsidP="006D640B">
      <w:pPr>
        <w:rPr>
          <w:lang w:val="en-GB" w:eastAsia="es-ES"/>
        </w:rPr>
      </w:pPr>
    </w:p>
    <w:p w:rsidR="006D640B" w:rsidRPr="00B832AE" w:rsidRDefault="00EB064A" w:rsidP="006D640B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7081E65F" wp14:editId="426FC146">
            <wp:extent cx="3000375" cy="1247775"/>
            <wp:effectExtent l="38100" t="38100" r="47625" b="476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2477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640B" w:rsidRPr="00B832AE" w:rsidRDefault="006D640B" w:rsidP="00EB064A">
      <w:pPr>
        <w:pStyle w:val="Sinespaciado"/>
        <w:rPr>
          <w:lang w:val="en-GB"/>
        </w:rPr>
      </w:pPr>
    </w:p>
    <w:p w:rsidR="00EB064A" w:rsidRPr="00B832AE" w:rsidRDefault="00A65EF5" w:rsidP="00EB064A">
      <w:pPr>
        <w:pStyle w:val="Sinespaciado"/>
        <w:rPr>
          <w:lang w:val="en-GB"/>
        </w:rPr>
      </w:pPr>
      <w:r w:rsidRPr="00B832AE">
        <w:rPr>
          <w:lang w:val="en-GB"/>
        </w:rPr>
        <w:t xml:space="preserve">Enter Store, the relevant archive, </w:t>
      </w:r>
      <w:r w:rsidR="00EB064A" w:rsidRPr="00B832AE">
        <w:rPr>
          <w:lang w:val="en-GB"/>
        </w:rPr>
        <w:t>Madrid o</w:t>
      </w:r>
      <w:r w:rsidRPr="00B832AE">
        <w:rPr>
          <w:lang w:val="en-GB"/>
        </w:rPr>
        <w:t>r</w:t>
      </w:r>
      <w:r w:rsidR="00EB064A" w:rsidRPr="00B832AE">
        <w:rPr>
          <w:lang w:val="en-GB"/>
        </w:rPr>
        <w:t xml:space="preserve"> Barcelona</w:t>
      </w:r>
      <w:r w:rsidRPr="00B832AE">
        <w:rPr>
          <w:lang w:val="en-GB"/>
        </w:rPr>
        <w:t xml:space="preserve">, and press Enter. </w:t>
      </w:r>
      <w:proofErr w:type="gramStart"/>
      <w:r w:rsidRPr="00B832AE">
        <w:rPr>
          <w:lang w:val="en-GB"/>
        </w:rPr>
        <w:t xml:space="preserve">If </w:t>
      </w:r>
      <w:r w:rsidR="00EB064A" w:rsidRPr="00B832AE">
        <w:rPr>
          <w:lang w:val="en-GB"/>
        </w:rPr>
        <w:t xml:space="preserve"> Barcelona</w:t>
      </w:r>
      <w:proofErr w:type="gramEnd"/>
      <w:r w:rsidR="00EB064A" w:rsidRPr="00B832AE">
        <w:rPr>
          <w:lang w:val="en-GB"/>
        </w:rPr>
        <w:t xml:space="preserve"> o</w:t>
      </w:r>
      <w:r w:rsidRPr="00B832AE">
        <w:rPr>
          <w:lang w:val="en-GB"/>
        </w:rPr>
        <w:t>r</w:t>
      </w:r>
      <w:r w:rsidR="00EB064A" w:rsidRPr="00B832AE">
        <w:rPr>
          <w:lang w:val="en-GB"/>
        </w:rPr>
        <w:t xml:space="preserve"> Madrid</w:t>
      </w:r>
      <w:r w:rsidRPr="00B832AE">
        <w:rPr>
          <w:lang w:val="en-GB"/>
        </w:rPr>
        <w:t xml:space="preserve"> do not appear on the drop down </w:t>
      </w:r>
      <w:r w:rsidR="00B832AE" w:rsidRPr="00B832AE">
        <w:rPr>
          <w:lang w:val="en-GB"/>
        </w:rPr>
        <w:t>menu</w:t>
      </w:r>
      <w:r w:rsidRPr="00B832AE">
        <w:rPr>
          <w:lang w:val="en-GB"/>
        </w:rPr>
        <w:t>, enter</w:t>
      </w:r>
      <w:r w:rsidR="00EB064A" w:rsidRPr="00B832AE">
        <w:rPr>
          <w:lang w:val="en-GB"/>
        </w:rPr>
        <w:t>:</w:t>
      </w:r>
    </w:p>
    <w:p w:rsidR="00EB064A" w:rsidRPr="00B832AE" w:rsidRDefault="00EB064A" w:rsidP="00EB064A">
      <w:pPr>
        <w:pStyle w:val="Sinespaciado"/>
        <w:rPr>
          <w:lang w:val="en-GB"/>
        </w:rPr>
      </w:pPr>
    </w:p>
    <w:p w:rsidR="00EB064A" w:rsidRPr="00B832AE" w:rsidRDefault="00EB064A" w:rsidP="00EB064A">
      <w:pPr>
        <w:pStyle w:val="Sinespaciado"/>
        <w:rPr>
          <w:lang w:val="en-GB"/>
        </w:rPr>
      </w:pPr>
      <w:r w:rsidRPr="00B832AE">
        <w:rPr>
          <w:lang w:val="en-GB"/>
        </w:rPr>
        <w:t>M01</w:t>
      </w:r>
      <w:r w:rsidR="00A65EF5" w:rsidRPr="00B832AE">
        <w:rPr>
          <w:lang w:val="en-GB"/>
        </w:rPr>
        <w:t xml:space="preserve"> </w:t>
      </w:r>
      <w:r w:rsidRPr="00B832AE">
        <w:rPr>
          <w:lang w:val="en-GB"/>
        </w:rPr>
        <w:t xml:space="preserve">= Madrid </w:t>
      </w:r>
    </w:p>
    <w:p w:rsidR="00EB064A" w:rsidRPr="00B832AE" w:rsidRDefault="00EB064A" w:rsidP="00EB064A">
      <w:pPr>
        <w:pStyle w:val="Sinespaciado"/>
        <w:rPr>
          <w:lang w:val="en-GB"/>
        </w:rPr>
      </w:pPr>
      <w:r w:rsidRPr="00B832AE">
        <w:rPr>
          <w:lang w:val="en-GB"/>
        </w:rPr>
        <w:t>B01</w:t>
      </w:r>
      <w:r w:rsidR="00A65EF5" w:rsidRPr="00B832AE">
        <w:rPr>
          <w:lang w:val="en-GB"/>
        </w:rPr>
        <w:t xml:space="preserve"> </w:t>
      </w:r>
      <w:r w:rsidRPr="00B832AE">
        <w:rPr>
          <w:lang w:val="en-GB"/>
        </w:rPr>
        <w:t>= Barcelona</w:t>
      </w:r>
    </w:p>
    <w:p w:rsidR="00EB064A" w:rsidRDefault="00EB064A" w:rsidP="008A3010">
      <w:pPr>
        <w:rPr>
          <w:lang w:val="en-GB"/>
        </w:rPr>
      </w:pPr>
      <w:r w:rsidRPr="00B832AE">
        <w:rPr>
          <w:noProof/>
          <w:lang w:eastAsia="es-ES"/>
        </w:rPr>
        <w:drawing>
          <wp:inline distT="0" distB="0" distL="0" distR="0" wp14:anchorId="54567085" wp14:editId="13279335">
            <wp:extent cx="3562350" cy="1962150"/>
            <wp:effectExtent l="38100" t="38100" r="38100" b="3810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62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6097" w:rsidRDefault="00C06097" w:rsidP="008A3010">
      <w:pPr>
        <w:rPr>
          <w:lang w:val="en-GB"/>
        </w:rPr>
      </w:pPr>
    </w:p>
    <w:p w:rsidR="00C06097" w:rsidRDefault="00C06097" w:rsidP="008A3010">
      <w:pPr>
        <w:rPr>
          <w:lang w:val="en-GB"/>
        </w:rPr>
      </w:pPr>
    </w:p>
    <w:p w:rsidR="00C06097" w:rsidRDefault="00C06097" w:rsidP="008A3010">
      <w:pPr>
        <w:rPr>
          <w:lang w:val="en-GB"/>
        </w:rPr>
      </w:pPr>
    </w:p>
    <w:p w:rsidR="00C06097" w:rsidRDefault="00C06097" w:rsidP="008A3010">
      <w:pPr>
        <w:rPr>
          <w:lang w:val="en-GB"/>
        </w:rPr>
      </w:pPr>
    </w:p>
    <w:p w:rsidR="00C06097" w:rsidRPr="00B832AE" w:rsidRDefault="00C06097" w:rsidP="008A3010">
      <w:pPr>
        <w:rPr>
          <w:lang w:val="en-GB"/>
        </w:rPr>
      </w:pPr>
    </w:p>
    <w:p w:rsidR="00B30883" w:rsidRPr="00B832AE" w:rsidRDefault="008C5A34" w:rsidP="008A3010">
      <w:pPr>
        <w:rPr>
          <w:lang w:val="en-GB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71984" wp14:editId="72AABECF">
                <wp:simplePos x="0" y="0"/>
                <wp:positionH relativeFrom="column">
                  <wp:posOffset>6137910</wp:posOffset>
                </wp:positionH>
                <wp:positionV relativeFrom="paragraph">
                  <wp:posOffset>-306705</wp:posOffset>
                </wp:positionV>
                <wp:extent cx="222250" cy="353060"/>
                <wp:effectExtent l="0" t="0" r="0" b="889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5A34" w:rsidRPr="00B30883" w:rsidRDefault="008C5A34" w:rsidP="008C5A3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71984" id="Cuadro de texto 12" o:spid="_x0000_s1030" type="#_x0000_t202" style="position:absolute;margin-left:483.3pt;margin-top:-24.15pt;width:17.5pt;height:2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" filled="f" stroked="f">
                <v:textbox>
                  <w:txbxContent>
                    <w:p w:rsidR="008C5A34" w:rsidRPr="00B30883" w:rsidRDefault="008C5A34" w:rsidP="008C5A3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65EF5" w:rsidRPr="00B832AE">
        <w:rPr>
          <w:lang w:val="en-GB" w:eastAsia="en-GB"/>
        </w:rPr>
        <w:t>Then enter these data</w:t>
      </w:r>
      <w:r w:rsidR="00B30883" w:rsidRPr="00B832AE">
        <w:rPr>
          <w:lang w:val="en-GB"/>
        </w:rPr>
        <w:t>:</w:t>
      </w:r>
    </w:p>
    <w:p w:rsidR="00B30883" w:rsidRPr="00B832AE" w:rsidRDefault="00B30883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1B66ED95" wp14:editId="56B533A3">
            <wp:extent cx="5400040" cy="4590415"/>
            <wp:effectExtent l="19050" t="19050" r="10160" b="1968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904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Pr="00B832AE" w:rsidRDefault="00B30883" w:rsidP="008A3010">
      <w:pPr>
        <w:rPr>
          <w:lang w:val="en-GB" w:eastAsia="es-ES"/>
        </w:rPr>
      </w:pPr>
    </w:p>
    <w:p w:rsidR="00B30883" w:rsidRPr="00B832AE" w:rsidRDefault="00A65EF5" w:rsidP="008A3010">
      <w:pPr>
        <w:rPr>
          <w:lang w:val="en-GB" w:eastAsia="es-ES"/>
        </w:rPr>
      </w:pPr>
      <w:r w:rsidRPr="00B832AE">
        <w:rPr>
          <w:lang w:val="en-GB" w:eastAsia="es-ES"/>
        </w:rPr>
        <w:t>To</w:t>
      </w:r>
      <w:r w:rsidR="00B30883" w:rsidRPr="00B832AE">
        <w:rPr>
          <w:lang w:val="en-GB" w:eastAsia="es-ES"/>
        </w:rPr>
        <w:t xml:space="preserve"> </w:t>
      </w:r>
      <w:r w:rsidR="00D97F32" w:rsidRPr="00B832AE">
        <w:rPr>
          <w:b/>
          <w:u w:val="single"/>
          <w:lang w:val="en-GB" w:eastAsia="es-ES"/>
        </w:rPr>
        <w:t>COP</w:t>
      </w:r>
      <w:r w:rsidRPr="00B832AE">
        <w:rPr>
          <w:b/>
          <w:u w:val="single"/>
          <w:lang w:val="en-GB" w:eastAsia="es-ES"/>
        </w:rPr>
        <w:t>Y LOTS FROM CONSULTED LISTS</w:t>
      </w:r>
    </w:p>
    <w:p w:rsidR="00B30883" w:rsidRPr="00B832AE" w:rsidRDefault="00B832AE" w:rsidP="00B30883">
      <w:pPr>
        <w:pStyle w:val="Prrafodelista"/>
        <w:numPr>
          <w:ilvl w:val="0"/>
          <w:numId w:val="12"/>
        </w:numPr>
        <w:rPr>
          <w:lang w:val="en-GB" w:eastAsia="es-ES"/>
        </w:rPr>
      </w:pPr>
      <w:r w:rsidRPr="00B832AE">
        <w:rPr>
          <w:lang w:val="en-GB" w:eastAsia="es-ES"/>
        </w:rPr>
        <w:t>CONTROL</w:t>
      </w:r>
      <w:r>
        <w:rPr>
          <w:lang w:val="en-GB" w:eastAsia="es-ES"/>
        </w:rPr>
        <w:t xml:space="preserve"> </w:t>
      </w:r>
      <w:r w:rsidRPr="00B832AE">
        <w:rPr>
          <w:lang w:val="en-GB" w:eastAsia="es-ES"/>
        </w:rPr>
        <w:t>+</w:t>
      </w:r>
      <w:r>
        <w:rPr>
          <w:lang w:val="en-GB" w:eastAsia="es-ES"/>
        </w:rPr>
        <w:t xml:space="preserve"> </w:t>
      </w:r>
      <w:r w:rsidRPr="00B832AE">
        <w:rPr>
          <w:lang w:val="en-GB" w:eastAsia="es-ES"/>
        </w:rPr>
        <w:t>Y</w:t>
      </w:r>
      <w:r w:rsidR="00A65EF5" w:rsidRPr="00B832AE">
        <w:rPr>
          <w:lang w:val="en-GB" w:eastAsia="es-ES"/>
        </w:rPr>
        <w:t xml:space="preserve"> </w:t>
      </w:r>
      <w:r w:rsidR="00B30883" w:rsidRPr="00B832AE">
        <w:rPr>
          <w:lang w:val="en-GB" w:eastAsia="es-ES"/>
        </w:rPr>
        <w:t xml:space="preserve">= </w:t>
      </w:r>
      <w:r w:rsidR="00A65EF5" w:rsidRPr="00B832AE">
        <w:rPr>
          <w:lang w:val="en-GB" w:eastAsia="es-ES"/>
        </w:rPr>
        <w:t>the mouse will allow the required lots to be marked</w:t>
      </w:r>
      <w:r w:rsidR="00B30883" w:rsidRPr="00B832AE">
        <w:rPr>
          <w:lang w:val="en-GB" w:eastAsia="es-ES"/>
        </w:rPr>
        <w:t>.</w:t>
      </w:r>
    </w:p>
    <w:p w:rsidR="00B30883" w:rsidRPr="00B832AE" w:rsidRDefault="00A65EF5" w:rsidP="00B30883">
      <w:pPr>
        <w:pStyle w:val="Prrafodelista"/>
        <w:numPr>
          <w:ilvl w:val="0"/>
          <w:numId w:val="12"/>
        </w:numPr>
        <w:rPr>
          <w:lang w:val="en-GB" w:eastAsia="es-ES"/>
        </w:rPr>
      </w:pPr>
      <w:r w:rsidRPr="00B832AE">
        <w:rPr>
          <w:lang w:val="en-GB" w:eastAsia="es-ES"/>
        </w:rPr>
        <w:t>Drag to mark them.</w:t>
      </w:r>
    </w:p>
    <w:p w:rsidR="00B30883" w:rsidRPr="00B832AE" w:rsidRDefault="00B832AE" w:rsidP="00B30883">
      <w:pPr>
        <w:pStyle w:val="Prrafodelista"/>
        <w:numPr>
          <w:ilvl w:val="0"/>
          <w:numId w:val="12"/>
        </w:numPr>
        <w:rPr>
          <w:lang w:val="en-GB" w:eastAsia="es-ES"/>
        </w:rPr>
      </w:pPr>
      <w:r w:rsidRPr="00B832AE">
        <w:rPr>
          <w:lang w:val="en-GB" w:eastAsia="es-ES"/>
        </w:rPr>
        <w:t>CONTROL</w:t>
      </w:r>
      <w:r>
        <w:rPr>
          <w:lang w:val="en-GB" w:eastAsia="es-ES"/>
        </w:rPr>
        <w:t xml:space="preserve"> </w:t>
      </w:r>
      <w:r w:rsidRPr="00B832AE">
        <w:rPr>
          <w:lang w:val="en-GB" w:eastAsia="es-ES"/>
        </w:rPr>
        <w:t>+</w:t>
      </w:r>
      <w:r>
        <w:rPr>
          <w:lang w:val="en-GB" w:eastAsia="es-ES"/>
        </w:rPr>
        <w:t xml:space="preserve"> </w:t>
      </w:r>
      <w:r w:rsidRPr="00B832AE">
        <w:rPr>
          <w:lang w:val="en-GB" w:eastAsia="es-ES"/>
        </w:rPr>
        <w:t>C</w:t>
      </w:r>
      <w:r w:rsidR="00A65EF5" w:rsidRPr="00B832AE">
        <w:rPr>
          <w:lang w:val="en-GB" w:eastAsia="es-ES"/>
        </w:rPr>
        <w:t xml:space="preserve"> </w:t>
      </w:r>
      <w:r w:rsidR="00B30883" w:rsidRPr="00B832AE">
        <w:rPr>
          <w:lang w:val="en-GB" w:eastAsia="es-ES"/>
        </w:rPr>
        <w:t xml:space="preserve">= </w:t>
      </w:r>
      <w:r w:rsidR="00A65EF5" w:rsidRPr="00B832AE">
        <w:rPr>
          <w:lang w:val="en-GB" w:eastAsia="es-ES"/>
        </w:rPr>
        <w:t>to copy the lots.</w:t>
      </w:r>
    </w:p>
    <w:p w:rsidR="00B30883" w:rsidRPr="00B832AE" w:rsidRDefault="00B832AE" w:rsidP="008A3010">
      <w:pPr>
        <w:pStyle w:val="Prrafodelista"/>
        <w:numPr>
          <w:ilvl w:val="0"/>
          <w:numId w:val="12"/>
        </w:numPr>
        <w:rPr>
          <w:lang w:val="en-GB" w:eastAsia="es-ES"/>
        </w:rPr>
      </w:pPr>
      <w:r w:rsidRPr="00B832AE">
        <w:rPr>
          <w:lang w:val="en-GB" w:eastAsia="es-ES"/>
        </w:rPr>
        <w:t>CONTROL</w:t>
      </w:r>
      <w:r>
        <w:rPr>
          <w:lang w:val="en-GB" w:eastAsia="es-ES"/>
        </w:rPr>
        <w:t xml:space="preserve"> </w:t>
      </w:r>
      <w:r w:rsidRPr="00B832AE">
        <w:rPr>
          <w:lang w:val="en-GB" w:eastAsia="es-ES"/>
        </w:rPr>
        <w:t>+</w:t>
      </w:r>
      <w:r>
        <w:rPr>
          <w:lang w:val="en-GB" w:eastAsia="es-ES"/>
        </w:rPr>
        <w:t xml:space="preserve"> </w:t>
      </w:r>
      <w:r w:rsidRPr="00B832AE">
        <w:rPr>
          <w:lang w:val="en-GB" w:eastAsia="es-ES"/>
        </w:rPr>
        <w:t>V</w:t>
      </w:r>
      <w:r w:rsidR="00A65EF5" w:rsidRPr="00B832AE">
        <w:rPr>
          <w:lang w:val="en-GB" w:eastAsia="es-ES"/>
        </w:rPr>
        <w:t xml:space="preserve"> </w:t>
      </w:r>
      <w:r w:rsidR="00B30883" w:rsidRPr="00B832AE">
        <w:rPr>
          <w:lang w:val="en-GB" w:eastAsia="es-ES"/>
        </w:rPr>
        <w:t xml:space="preserve">= </w:t>
      </w:r>
      <w:r w:rsidR="00A65EF5" w:rsidRPr="00B832AE">
        <w:rPr>
          <w:lang w:val="en-GB" w:eastAsia="es-ES"/>
        </w:rPr>
        <w:t>to paste the lots.</w:t>
      </w:r>
    </w:p>
    <w:p w:rsidR="00B30883" w:rsidRPr="00B832AE" w:rsidRDefault="00A65EF5" w:rsidP="008A3010">
      <w:pPr>
        <w:rPr>
          <w:lang w:val="en-GB" w:eastAsia="es-ES"/>
        </w:rPr>
      </w:pPr>
      <w:r w:rsidRPr="00B832AE">
        <w:rPr>
          <w:lang w:val="en-GB" w:eastAsia="es-ES"/>
        </w:rPr>
        <w:t>Once the entire record is fil</w:t>
      </w:r>
      <w:r w:rsidR="00602323" w:rsidRPr="00B832AE">
        <w:rPr>
          <w:lang w:val="en-GB" w:eastAsia="es-ES"/>
        </w:rPr>
        <w:t>l</w:t>
      </w:r>
      <w:r w:rsidRPr="00B832AE">
        <w:rPr>
          <w:lang w:val="en-GB" w:eastAsia="es-ES"/>
        </w:rPr>
        <w:t xml:space="preserve">ed, validate it </w:t>
      </w:r>
      <w:proofErr w:type="gramStart"/>
      <w:r w:rsidRPr="00B832AE">
        <w:rPr>
          <w:lang w:val="en-GB" w:eastAsia="es-ES"/>
        </w:rPr>
        <w:t xml:space="preserve">with </w:t>
      </w:r>
      <w:proofErr w:type="gramEnd"/>
      <w:r w:rsidR="00D97F32" w:rsidRPr="00B832AE">
        <w:rPr>
          <w:noProof/>
          <w:lang w:eastAsia="es-ES"/>
        </w:rPr>
        <w:drawing>
          <wp:inline distT="0" distB="0" distL="0" distR="0" wp14:anchorId="008ACB23" wp14:editId="679FA5CD">
            <wp:extent cx="295275" cy="35242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2AE">
        <w:rPr>
          <w:lang w:val="en-GB" w:eastAsia="es-ES"/>
        </w:rPr>
        <w:t>.</w:t>
      </w:r>
    </w:p>
    <w:p w:rsidR="00B30883" w:rsidRPr="00B832AE" w:rsidRDefault="00602323" w:rsidP="008A3010">
      <w:pPr>
        <w:rPr>
          <w:lang w:val="en-GB" w:eastAsia="es-ES"/>
        </w:rPr>
      </w:pPr>
      <w:r w:rsidRPr="00B832AE">
        <w:rPr>
          <w:lang w:val="en-GB" w:eastAsia="es-ES"/>
        </w:rPr>
        <w:t>The lots will appear one by one, using the movement icons</w:t>
      </w:r>
      <w:r w:rsidR="00D97F32" w:rsidRPr="00B832AE">
        <w:rPr>
          <w:noProof/>
          <w:lang w:eastAsia="es-ES"/>
        </w:rPr>
        <w:drawing>
          <wp:inline distT="0" distB="0" distL="0" distR="0" wp14:anchorId="72A88A21" wp14:editId="46C8056E">
            <wp:extent cx="790575" cy="3714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2AE">
        <w:rPr>
          <w:lang w:val="en-GB" w:eastAsia="es-ES"/>
        </w:rPr>
        <w:t>.</w:t>
      </w:r>
    </w:p>
    <w:p w:rsidR="00D97F32" w:rsidRPr="00B832AE" w:rsidRDefault="00B16B07" w:rsidP="008A3010">
      <w:pPr>
        <w:rPr>
          <w:lang w:val="en-GB" w:eastAsia="es-ES"/>
        </w:rPr>
      </w:pPr>
      <w:r w:rsidRPr="00B832AE">
        <w:rPr>
          <w:lang w:val="en-GB" w:eastAsia="es-ES"/>
        </w:rPr>
        <w:t>After seeing the entire record</w:t>
      </w:r>
      <w:r w:rsidR="00DD1AD5">
        <w:rPr>
          <w:lang w:val="en-GB" w:eastAsia="es-ES"/>
        </w:rPr>
        <w:t>,</w:t>
      </w:r>
      <w:r w:rsidRPr="00B832AE">
        <w:rPr>
          <w:lang w:val="en-GB" w:eastAsia="es-ES"/>
        </w:rPr>
        <w:t xml:space="preserve"> return to the initial page where it will appear shaded in blue to show that the process has been completed successfully</w:t>
      </w:r>
      <w:r w:rsidR="00D97F32" w:rsidRPr="00B832AE">
        <w:rPr>
          <w:lang w:val="en-GB" w:eastAsia="es-ES"/>
        </w:rPr>
        <w:t>.</w:t>
      </w:r>
    </w:p>
    <w:p w:rsidR="008C5A34" w:rsidRPr="00B832AE" w:rsidRDefault="008C5A34" w:rsidP="008A3010">
      <w:pPr>
        <w:rPr>
          <w:lang w:val="en-GB" w:eastAsia="es-ES"/>
        </w:rPr>
      </w:pPr>
    </w:p>
    <w:p w:rsidR="000B6884" w:rsidRPr="00B832AE" w:rsidRDefault="00B16B07" w:rsidP="000B6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n-GB" w:eastAsia="es-ES"/>
        </w:rPr>
      </w:pPr>
      <w:r w:rsidRPr="00B832AE">
        <w:rPr>
          <w:b/>
          <w:lang w:val="en-GB" w:eastAsia="es-ES"/>
        </w:rPr>
        <w:t>PRINTING LABELS</w:t>
      </w:r>
    </w:p>
    <w:p w:rsidR="00D97F32" w:rsidRPr="00B832AE" w:rsidRDefault="00D97F32" w:rsidP="008A3010">
      <w:pPr>
        <w:rPr>
          <w:lang w:val="en-GB" w:eastAsia="es-ES"/>
        </w:rPr>
      </w:pPr>
    </w:p>
    <w:p w:rsidR="000B6884" w:rsidRPr="00B832AE" w:rsidRDefault="00B16B07" w:rsidP="008A3010">
      <w:pPr>
        <w:rPr>
          <w:lang w:val="en-GB" w:eastAsia="es-ES"/>
        </w:rPr>
      </w:pPr>
      <w:r w:rsidRPr="00B832AE">
        <w:rPr>
          <w:lang w:val="en-GB" w:eastAsia="es-ES"/>
        </w:rPr>
        <w:t>Once the</w:t>
      </w:r>
      <w:r w:rsidR="000B6884" w:rsidRPr="00B832AE">
        <w:rPr>
          <w:lang w:val="en-GB" w:eastAsia="es-ES"/>
        </w:rPr>
        <w:t xml:space="preserve"> </w:t>
      </w:r>
      <w:r w:rsidR="00F61440" w:rsidRPr="00B832AE">
        <w:rPr>
          <w:lang w:val="en-GB" w:eastAsia="es-ES"/>
        </w:rPr>
        <w:t>computerising</w:t>
      </w:r>
      <w:r w:rsidR="000B6884" w:rsidRPr="00B832AE">
        <w:rPr>
          <w:lang w:val="en-GB" w:eastAsia="es-ES"/>
        </w:rPr>
        <w:t xml:space="preserve"> </w:t>
      </w:r>
      <w:r w:rsidRPr="00B832AE">
        <w:rPr>
          <w:lang w:val="en-GB" w:eastAsia="es-ES"/>
        </w:rPr>
        <w:t>process is complete, print the labels</w:t>
      </w:r>
      <w:r w:rsidR="000B6884" w:rsidRPr="00B832AE">
        <w:rPr>
          <w:lang w:val="en-GB" w:eastAsia="es-ES"/>
        </w:rPr>
        <w:t>.</w:t>
      </w:r>
    </w:p>
    <w:p w:rsidR="000B6884" w:rsidRPr="00B832AE" w:rsidRDefault="00B16B07" w:rsidP="008A3010">
      <w:pPr>
        <w:rPr>
          <w:lang w:val="en-GB" w:eastAsia="es-ES"/>
        </w:rPr>
      </w:pPr>
      <w:r w:rsidRPr="00B832AE">
        <w:rPr>
          <w:lang w:val="en-GB" w:eastAsia="es-ES"/>
        </w:rPr>
        <w:t xml:space="preserve">Labels can be printed from the first step in Create lot; it is not necessary to carry out the </w:t>
      </w:r>
      <w:r w:rsidR="00151D09" w:rsidRPr="00B832AE">
        <w:rPr>
          <w:lang w:val="en-GB" w:eastAsia="es-ES"/>
        </w:rPr>
        <w:t>Archive request</w:t>
      </w:r>
      <w:r w:rsidR="000B6884" w:rsidRPr="00B832AE">
        <w:rPr>
          <w:lang w:val="en-GB" w:eastAsia="es-ES"/>
        </w:rPr>
        <w:t>.</w:t>
      </w:r>
    </w:p>
    <w:p w:rsidR="000B6884" w:rsidRPr="00B832AE" w:rsidRDefault="00F508FA" w:rsidP="00F508FA">
      <w:pPr>
        <w:rPr>
          <w:lang w:val="en-GB" w:eastAsia="es-ES"/>
        </w:rPr>
      </w:pPr>
      <w:r w:rsidRPr="00B832AE">
        <w:rPr>
          <w:lang w:val="en-GB" w:eastAsia="es-ES"/>
        </w:rPr>
        <w:t xml:space="preserve">Click on the labels printing </w:t>
      </w:r>
      <w:r w:rsidR="00A65EF5" w:rsidRPr="00B832AE">
        <w:rPr>
          <w:lang w:val="en-GB" w:eastAsia="es-ES"/>
        </w:rPr>
        <w:t>transaction</w:t>
      </w:r>
      <w:r w:rsidRPr="00B832AE">
        <w:rPr>
          <w:lang w:val="en-GB" w:eastAsia="es-ES"/>
        </w:rPr>
        <w:t>.</w:t>
      </w:r>
    </w:p>
    <w:p w:rsidR="000B6884" w:rsidRPr="00B832AE" w:rsidRDefault="00C06097" w:rsidP="008A3010">
      <w:pPr>
        <w:rPr>
          <w:lang w:val="en-GB" w:eastAsia="es-ES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8526F4" wp14:editId="493417E3">
                <wp:simplePos x="0" y="0"/>
                <wp:positionH relativeFrom="rightMargin">
                  <wp:posOffset>213995</wp:posOffset>
                </wp:positionH>
                <wp:positionV relativeFrom="paragraph">
                  <wp:posOffset>-531495</wp:posOffset>
                </wp:positionV>
                <wp:extent cx="1828800" cy="182880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5A34" w:rsidRPr="00B30883" w:rsidRDefault="008C5A34" w:rsidP="008C5A3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526F4" id="Cuadro de texto 19" o:spid="_x0000_s1031" type="#_x0000_t202" style="position:absolute;margin-left:16.85pt;margin-top:-41.85pt;width:2in;height:2in;z-index:251669504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" filled="f" stroked="f">
                <v:textbox style="mso-fit-shape-to-text:t">
                  <w:txbxContent>
                    <w:p w:rsidR="008C5A34" w:rsidRPr="00B30883" w:rsidRDefault="008C5A34" w:rsidP="008C5A3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884" w:rsidRPr="00B832AE">
        <w:rPr>
          <w:noProof/>
          <w:lang w:eastAsia="es-ES"/>
        </w:rPr>
        <w:drawing>
          <wp:inline distT="0" distB="0" distL="0" distR="0" wp14:anchorId="6E85309D" wp14:editId="06A6DD04">
            <wp:extent cx="2952750" cy="1200150"/>
            <wp:effectExtent l="19050" t="19050" r="19050" b="190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00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6884" w:rsidRPr="00B832AE" w:rsidRDefault="000B6884" w:rsidP="008A3010">
      <w:pPr>
        <w:rPr>
          <w:lang w:val="en-GB" w:eastAsia="es-ES"/>
        </w:rPr>
      </w:pPr>
    </w:p>
    <w:p w:rsidR="006D640B" w:rsidRPr="00B832AE" w:rsidRDefault="00F508FA" w:rsidP="008A3010">
      <w:pPr>
        <w:rPr>
          <w:lang w:val="en-GB" w:eastAsia="es-ES"/>
        </w:rPr>
      </w:pPr>
      <w:r w:rsidRPr="00B832AE">
        <w:rPr>
          <w:lang w:val="en-GB" w:eastAsia="es-ES"/>
        </w:rPr>
        <w:t>The quickest way to obtain the labels is to enter the lots interval</w:t>
      </w:r>
      <w:r w:rsidR="006D640B" w:rsidRPr="00B832AE">
        <w:rPr>
          <w:lang w:val="en-GB" w:eastAsia="es-ES"/>
        </w:rPr>
        <w:t>.</w:t>
      </w:r>
    </w:p>
    <w:p w:rsidR="006D640B" w:rsidRPr="00B832AE" w:rsidRDefault="006D640B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4A799E2C" wp14:editId="36B5CEE8">
            <wp:extent cx="5400675" cy="2028825"/>
            <wp:effectExtent l="19050" t="19050" r="28575" b="285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288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6884" w:rsidRPr="00B832AE" w:rsidRDefault="000B6884" w:rsidP="008A3010">
      <w:pPr>
        <w:rPr>
          <w:lang w:val="en-GB" w:eastAsia="es-ES"/>
        </w:rPr>
      </w:pPr>
    </w:p>
    <w:p w:rsidR="006D640B" w:rsidRPr="00B832AE" w:rsidRDefault="00F508FA" w:rsidP="006D640B">
      <w:pPr>
        <w:pStyle w:val="Sinespaciado"/>
        <w:rPr>
          <w:i/>
          <w:u w:val="single"/>
          <w:lang w:val="en-GB" w:eastAsia="es-ES"/>
        </w:rPr>
      </w:pPr>
      <w:r w:rsidRPr="00B832AE">
        <w:rPr>
          <w:i/>
          <w:u w:val="single"/>
          <w:lang w:val="en-GB" w:eastAsia="es-ES"/>
        </w:rPr>
        <w:t>Important</w:t>
      </w:r>
      <w:r w:rsidR="006D640B" w:rsidRPr="00B832AE">
        <w:rPr>
          <w:i/>
          <w:u w:val="single"/>
          <w:lang w:val="en-GB" w:eastAsia="es-ES"/>
        </w:rPr>
        <w:t xml:space="preserve"> </w:t>
      </w:r>
    </w:p>
    <w:p w:rsidR="006D640B" w:rsidRPr="00B832AE" w:rsidRDefault="006D640B" w:rsidP="006D640B">
      <w:pPr>
        <w:pStyle w:val="Sinespaciado"/>
        <w:rPr>
          <w:i/>
          <w:u w:val="single"/>
          <w:lang w:val="en-GB" w:eastAsia="es-ES"/>
        </w:rPr>
      </w:pPr>
    </w:p>
    <w:p w:rsidR="006D640B" w:rsidRPr="00B832AE" w:rsidRDefault="00F508FA" w:rsidP="00F508FA">
      <w:pPr>
        <w:pStyle w:val="Sinespaciado"/>
        <w:rPr>
          <w:lang w:val="en-GB" w:eastAsia="es-ES"/>
        </w:rPr>
      </w:pPr>
      <w:r w:rsidRPr="00B832AE">
        <w:rPr>
          <w:lang w:val="en-GB" w:eastAsia="es-ES"/>
        </w:rPr>
        <w:t>The labels must be placed centred and firmly stuck to the box. Never cover the hole in the box.</w:t>
      </w:r>
    </w:p>
    <w:p w:rsidR="000B6884" w:rsidRPr="00B832AE" w:rsidRDefault="000B6884" w:rsidP="006D640B">
      <w:pPr>
        <w:pStyle w:val="Sinespaciado"/>
        <w:rPr>
          <w:lang w:val="en-GB" w:eastAsia="es-ES"/>
        </w:rPr>
      </w:pPr>
    </w:p>
    <w:p w:rsidR="000B6884" w:rsidRPr="00B832AE" w:rsidRDefault="006D640B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77CF7AB6" wp14:editId="6DA38F8D">
            <wp:extent cx="1343025" cy="247873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75" cy="249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2AE">
        <w:rPr>
          <w:noProof/>
          <w:lang w:eastAsia="es-ES"/>
        </w:rPr>
        <w:drawing>
          <wp:inline distT="0" distB="0" distL="0" distR="0" wp14:anchorId="36C70298" wp14:editId="0BBB4A21">
            <wp:extent cx="2304415" cy="2479999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80" cy="249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160" w:rsidRPr="00B832AE" w:rsidRDefault="00F508FA" w:rsidP="002461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n-GB" w:eastAsia="es-ES"/>
        </w:rPr>
      </w:pPr>
      <w:r w:rsidRPr="00B832AE">
        <w:rPr>
          <w:b/>
          <w:u w:val="single"/>
          <w:lang w:val="en-GB" w:eastAsia="es-ES"/>
        </w:rPr>
        <w:t>DOCUMENTATION SENDING PROCESS</w:t>
      </w:r>
      <w:r w:rsidR="00246160" w:rsidRPr="00B832AE">
        <w:rPr>
          <w:b/>
          <w:lang w:val="en-GB" w:eastAsia="es-ES"/>
        </w:rPr>
        <w:t xml:space="preserve"> (</w:t>
      </w:r>
      <w:r w:rsidRPr="00B832AE">
        <w:rPr>
          <w:b/>
          <w:lang w:val="en-GB" w:eastAsia="es-ES"/>
        </w:rPr>
        <w:t>p</w:t>
      </w:r>
      <w:r w:rsidR="00F61440" w:rsidRPr="00B832AE">
        <w:rPr>
          <w:b/>
          <w:lang w:val="en-GB" w:eastAsia="es-ES"/>
        </w:rPr>
        <w:t>acking boxes</w:t>
      </w:r>
      <w:r w:rsidRPr="00B832AE">
        <w:rPr>
          <w:b/>
          <w:lang w:val="en-GB" w:eastAsia="es-ES"/>
        </w:rPr>
        <w:t xml:space="preserve"> </w:t>
      </w:r>
      <w:r w:rsidR="00246160" w:rsidRPr="00B832AE">
        <w:rPr>
          <w:b/>
          <w:lang w:val="en-GB" w:eastAsia="es-ES"/>
        </w:rPr>
        <w:t>+</w:t>
      </w:r>
      <w:r w:rsidRPr="00B832AE">
        <w:rPr>
          <w:b/>
          <w:lang w:val="en-GB" w:eastAsia="es-ES"/>
        </w:rPr>
        <w:t xml:space="preserve"> entry request template</w:t>
      </w:r>
      <w:r w:rsidR="00246160" w:rsidRPr="00B832AE">
        <w:rPr>
          <w:b/>
          <w:lang w:val="en-GB" w:eastAsia="es-ES"/>
        </w:rPr>
        <w:t>)</w:t>
      </w:r>
    </w:p>
    <w:p w:rsidR="00066D21" w:rsidRPr="00B832AE" w:rsidRDefault="00066D21" w:rsidP="008A3010">
      <w:pPr>
        <w:rPr>
          <w:lang w:val="en-GB" w:eastAsia="es-ES"/>
        </w:rPr>
      </w:pPr>
    </w:p>
    <w:p w:rsidR="00066D21" w:rsidRPr="00B832AE" w:rsidRDefault="00F53F8F" w:rsidP="00F53F8F">
      <w:pPr>
        <w:rPr>
          <w:lang w:val="en-GB" w:eastAsia="es-ES"/>
        </w:rPr>
      </w:pPr>
      <w:r w:rsidRPr="00B832AE">
        <w:rPr>
          <w:lang w:val="en-GB" w:eastAsia="es-ES"/>
        </w:rPr>
        <w:t xml:space="preserve">Once the archive management process is complete (boxes + </w:t>
      </w:r>
      <w:r w:rsidR="00855F36" w:rsidRPr="00B832AE">
        <w:rPr>
          <w:lang w:val="en-GB" w:eastAsia="es-ES"/>
        </w:rPr>
        <w:t>labels</w:t>
      </w:r>
      <w:r w:rsidRPr="00B832AE">
        <w:rPr>
          <w:lang w:val="en-GB" w:eastAsia="es-ES"/>
        </w:rPr>
        <w:t xml:space="preserve">), pack the white FCC boxes in </w:t>
      </w:r>
      <w:r w:rsidR="00F61440" w:rsidRPr="00B832AE">
        <w:rPr>
          <w:lang w:val="en-GB" w:eastAsia="es-ES"/>
        </w:rPr>
        <w:t>packing boxes</w:t>
      </w:r>
      <w:r w:rsidRPr="00B832AE">
        <w:rPr>
          <w:lang w:val="en-GB" w:eastAsia="es-ES"/>
        </w:rPr>
        <w:t xml:space="preserve">. The packing box must have a maximum capacity of four boxes to avoid exceeding the maximum authorised weight </w:t>
      </w:r>
      <w:r w:rsidR="00066D21" w:rsidRPr="00B832AE">
        <w:rPr>
          <w:lang w:val="en-GB" w:eastAsia="es-ES"/>
        </w:rPr>
        <w:t>(20 kg p</w:t>
      </w:r>
      <w:r w:rsidRPr="00B832AE">
        <w:rPr>
          <w:lang w:val="en-GB" w:eastAsia="es-ES"/>
        </w:rPr>
        <w:t>e</w:t>
      </w:r>
      <w:r w:rsidR="00066D21" w:rsidRPr="00B832AE">
        <w:rPr>
          <w:lang w:val="en-GB" w:eastAsia="es-ES"/>
        </w:rPr>
        <w:t xml:space="preserve">r </w:t>
      </w:r>
      <w:r w:rsidR="00F61440" w:rsidRPr="00B832AE">
        <w:rPr>
          <w:lang w:val="en-GB" w:eastAsia="es-ES"/>
        </w:rPr>
        <w:t>box</w:t>
      </w:r>
      <w:r w:rsidR="00066D21" w:rsidRPr="00B832AE">
        <w:rPr>
          <w:lang w:val="en-GB" w:eastAsia="es-ES"/>
        </w:rPr>
        <w:t>)</w:t>
      </w:r>
      <w:r w:rsidRPr="00B832AE">
        <w:rPr>
          <w:lang w:val="en-GB" w:eastAsia="es-ES"/>
        </w:rPr>
        <w:t>.</w:t>
      </w:r>
    </w:p>
    <w:p w:rsidR="00066D21" w:rsidRPr="00B832AE" w:rsidRDefault="00B71CE2" w:rsidP="008A3010">
      <w:pPr>
        <w:rPr>
          <w:lang w:val="en-GB" w:eastAsia="es-ES"/>
        </w:rPr>
      </w:pPr>
      <w:r w:rsidRPr="00B832AE">
        <w:rPr>
          <w:lang w:val="en-GB" w:eastAsia="es-ES"/>
        </w:rPr>
        <w:t xml:space="preserve">The manual provides a reference for the </w:t>
      </w:r>
      <w:r w:rsidR="00F61440" w:rsidRPr="00B832AE">
        <w:rPr>
          <w:lang w:val="en-GB" w:eastAsia="es-ES"/>
        </w:rPr>
        <w:t>packing box</w:t>
      </w:r>
      <w:r w:rsidRPr="00B832AE">
        <w:rPr>
          <w:lang w:val="en-GB" w:eastAsia="es-ES"/>
        </w:rPr>
        <w:t xml:space="preserve"> used normally, although it is not obligatory</w:t>
      </w:r>
      <w:r w:rsidR="00066D21" w:rsidRPr="00B832AE">
        <w:rPr>
          <w:lang w:val="en-GB" w:eastAsia="es-ES"/>
        </w:rPr>
        <w:t>.</w:t>
      </w:r>
    </w:p>
    <w:p w:rsidR="00B30883" w:rsidRPr="00B832AE" w:rsidRDefault="00B71CE2" w:rsidP="008A3010">
      <w:pPr>
        <w:rPr>
          <w:lang w:val="en-GB" w:eastAsia="es-ES"/>
        </w:rPr>
      </w:pPr>
      <w:r w:rsidRPr="00B832AE">
        <w:rPr>
          <w:lang w:val="en-GB" w:eastAsia="es-ES"/>
        </w:rPr>
        <w:t xml:space="preserve">How to insert the </w:t>
      </w:r>
      <w:r w:rsidR="00F61440" w:rsidRPr="00B832AE">
        <w:rPr>
          <w:lang w:val="en-GB" w:eastAsia="es-ES"/>
        </w:rPr>
        <w:t>boxes</w:t>
      </w:r>
      <w:r w:rsidRPr="00B832AE">
        <w:rPr>
          <w:lang w:val="en-GB" w:eastAsia="es-ES"/>
        </w:rPr>
        <w:t>. Insert the white FCC boxes by lot number from lowest to highest then place an identification on the top of the box giving the box number and origin</w:t>
      </w:r>
      <w:r w:rsidR="00066D21" w:rsidRPr="00B832AE">
        <w:rPr>
          <w:lang w:val="en-GB" w:eastAsia="es-ES"/>
        </w:rPr>
        <w:t>:</w:t>
      </w:r>
    </w:p>
    <w:p w:rsidR="00066D21" w:rsidRPr="00B832AE" w:rsidRDefault="00066D21" w:rsidP="008A3010">
      <w:pPr>
        <w:rPr>
          <w:lang w:val="en-GB" w:eastAsia="es-ES"/>
        </w:rPr>
      </w:pPr>
    </w:p>
    <w:p w:rsidR="00066D21" w:rsidRPr="00B832AE" w:rsidRDefault="00C06097" w:rsidP="008A3010">
      <w:pPr>
        <w:rPr>
          <w:lang w:val="en-GB" w:eastAsia="es-ES"/>
        </w:rPr>
      </w:pPr>
      <w:r w:rsidRPr="00B832AE">
        <w:rPr>
          <w:noProof/>
          <w:u w:val="single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177D5A" wp14:editId="3F30A35D">
                <wp:simplePos x="0" y="0"/>
                <wp:positionH relativeFrom="margin">
                  <wp:posOffset>6012180</wp:posOffset>
                </wp:positionH>
                <wp:positionV relativeFrom="paragraph">
                  <wp:posOffset>-472440</wp:posOffset>
                </wp:positionV>
                <wp:extent cx="1828800" cy="1828800"/>
                <wp:effectExtent l="0" t="0" r="0" b="0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6160" w:rsidRPr="00B30883" w:rsidRDefault="00246160" w:rsidP="0024616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77D5A" id="Cuadro de texto 32" o:spid="_x0000_s1032" type="#_x0000_t202" style="position:absolute;margin-left:473.4pt;margin-top:-37.2pt;width:2in;height:2in;z-index:2516736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" filled="f" stroked="f">
                <v:textbox style="mso-fit-shape-to-text:t">
                  <w:txbxContent>
                    <w:p w:rsidR="00246160" w:rsidRPr="00B30883" w:rsidRDefault="00246160" w:rsidP="00246160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1CE2" w:rsidRPr="00B832AE">
        <w:rPr>
          <w:lang w:val="en-GB" w:eastAsia="es-ES"/>
        </w:rPr>
        <w:t>E.g.</w:t>
      </w:r>
      <w:proofErr w:type="gramStart"/>
      <w:r w:rsidR="00B71CE2" w:rsidRPr="00B832AE">
        <w:rPr>
          <w:lang w:val="en-GB" w:eastAsia="es-ES"/>
        </w:rPr>
        <w:t>,  Aqualia</w:t>
      </w:r>
      <w:proofErr w:type="gramEnd"/>
      <w:r w:rsidR="00B71CE2" w:rsidRPr="00B832AE">
        <w:rPr>
          <w:lang w:val="en-GB" w:eastAsia="es-ES"/>
        </w:rPr>
        <w:t xml:space="preserve"> Zone</w:t>
      </w:r>
      <w:r w:rsidR="00066D21" w:rsidRPr="00B832AE">
        <w:rPr>
          <w:lang w:val="en-GB" w:eastAsia="es-ES"/>
        </w:rPr>
        <w:t xml:space="preserve"> I –</w:t>
      </w:r>
      <w:r w:rsidR="00DD1AD5">
        <w:rPr>
          <w:lang w:val="en-GB" w:eastAsia="es-ES"/>
        </w:rPr>
        <w:t xml:space="preserve"> </w:t>
      </w:r>
      <w:r w:rsidR="00066D21" w:rsidRPr="00B832AE">
        <w:rPr>
          <w:lang w:val="en-GB" w:eastAsia="es-ES"/>
        </w:rPr>
        <w:t>Administra</w:t>
      </w:r>
      <w:r w:rsidR="00B71CE2" w:rsidRPr="00B832AE">
        <w:rPr>
          <w:lang w:val="en-GB" w:eastAsia="es-ES"/>
        </w:rPr>
        <w:t>tio</w:t>
      </w:r>
      <w:r w:rsidR="00066D21" w:rsidRPr="00B832AE">
        <w:rPr>
          <w:lang w:val="en-GB" w:eastAsia="es-ES"/>
        </w:rPr>
        <w:t>n</w:t>
      </w:r>
      <w:r w:rsidR="00B71CE2" w:rsidRPr="00B832AE">
        <w:rPr>
          <w:lang w:val="en-GB" w:eastAsia="es-ES"/>
        </w:rPr>
        <w:t xml:space="preserve"> Department</w:t>
      </w:r>
    </w:p>
    <w:p w:rsidR="00066D21" w:rsidRPr="00B832AE" w:rsidRDefault="00F61440" w:rsidP="008A3010">
      <w:pPr>
        <w:rPr>
          <w:lang w:val="en-GB" w:eastAsia="es-ES"/>
        </w:rPr>
      </w:pPr>
      <w:r w:rsidRPr="00B832AE">
        <w:rPr>
          <w:lang w:val="en-GB" w:eastAsia="es-ES"/>
        </w:rPr>
        <w:t>Box</w:t>
      </w:r>
      <w:r w:rsidR="00066D21" w:rsidRPr="00B832AE">
        <w:rPr>
          <w:lang w:val="en-GB" w:eastAsia="es-ES"/>
        </w:rPr>
        <w:t xml:space="preserve"> 1/</w:t>
      </w:r>
      <w:proofErr w:type="gramStart"/>
      <w:r w:rsidR="00066D21" w:rsidRPr="00B832AE">
        <w:rPr>
          <w:lang w:val="en-GB" w:eastAsia="es-ES"/>
        </w:rPr>
        <w:t>14  (</w:t>
      </w:r>
      <w:proofErr w:type="gramEnd"/>
      <w:r w:rsidR="00B71CE2" w:rsidRPr="00B832AE">
        <w:rPr>
          <w:lang w:val="en-GB" w:eastAsia="es-ES"/>
        </w:rPr>
        <w:t xml:space="preserve">if there is a total of </w:t>
      </w:r>
      <w:r w:rsidR="00066D21" w:rsidRPr="00B832AE">
        <w:rPr>
          <w:lang w:val="en-GB" w:eastAsia="es-ES"/>
        </w:rPr>
        <w:t xml:space="preserve">14 </w:t>
      </w:r>
      <w:r w:rsidRPr="00B832AE">
        <w:rPr>
          <w:lang w:val="en-GB" w:eastAsia="es-ES"/>
        </w:rPr>
        <w:t>packing boxes</w:t>
      </w:r>
      <w:r w:rsidR="00066D21" w:rsidRPr="00B832AE">
        <w:rPr>
          <w:lang w:val="en-GB" w:eastAsia="es-ES"/>
        </w:rPr>
        <w:t>)</w:t>
      </w:r>
      <w:r w:rsidR="00B71CE2" w:rsidRPr="00B832AE">
        <w:rPr>
          <w:lang w:val="en-GB" w:eastAsia="es-ES"/>
        </w:rPr>
        <w:t>.</w:t>
      </w:r>
    </w:p>
    <w:p w:rsidR="00B30883" w:rsidRPr="00B832AE" w:rsidRDefault="00246160" w:rsidP="008A3010">
      <w:pPr>
        <w:rPr>
          <w:lang w:val="en-GB" w:eastAsia="es-ES"/>
        </w:rPr>
      </w:pPr>
      <w:r w:rsidRPr="00B832AE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F7ED11" wp14:editId="0D4E8D8E">
                <wp:simplePos x="0" y="0"/>
                <wp:positionH relativeFrom="column">
                  <wp:posOffset>1137285</wp:posOffset>
                </wp:positionH>
                <wp:positionV relativeFrom="paragraph">
                  <wp:posOffset>66040</wp:posOffset>
                </wp:positionV>
                <wp:extent cx="371475" cy="200025"/>
                <wp:effectExtent l="38100" t="0" r="9525" b="47625"/>
                <wp:wrapNone/>
                <wp:docPr id="31" name="Flecha abaj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641C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31" o:spid="_x0000_s1026" type="#_x0000_t67" style="position:absolute;margin-left:89.55pt;margin-top:5.2pt;width:29.2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" adj="10800" fillcolor="#5b9bd5 [3204]" strokecolor="#1f4d78 [1604]" strokeweight="1pt"/>
            </w:pict>
          </mc:Fallback>
        </mc:AlternateContent>
      </w:r>
    </w:p>
    <w:p w:rsidR="00B30883" w:rsidRPr="00B832AE" w:rsidRDefault="00066D21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1999350A" wp14:editId="259479CE">
            <wp:extent cx="2742752" cy="1905000"/>
            <wp:effectExtent l="38100" t="38100" r="38735" b="3810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7" cy="194646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Pr="00B832AE" w:rsidRDefault="00B30883" w:rsidP="008A3010">
      <w:pPr>
        <w:rPr>
          <w:lang w:val="en-GB" w:eastAsia="es-ES"/>
        </w:rPr>
      </w:pPr>
    </w:p>
    <w:p w:rsidR="00475D10" w:rsidRPr="00B832AE" w:rsidRDefault="00855F36" w:rsidP="008A3010">
      <w:pPr>
        <w:rPr>
          <w:lang w:val="en-GB" w:eastAsia="es-ES"/>
        </w:rPr>
      </w:pPr>
      <w:r w:rsidRPr="00B832AE">
        <w:rPr>
          <w:lang w:val="en-GB" w:eastAsia="es-ES"/>
        </w:rPr>
        <w:t xml:space="preserve">Then contact the </w:t>
      </w:r>
      <w:r w:rsidR="00F61440" w:rsidRPr="00B832AE">
        <w:rPr>
          <w:lang w:val="en-GB" w:eastAsia="es-ES"/>
        </w:rPr>
        <w:t>Central Archive</w:t>
      </w:r>
      <w:r w:rsidRPr="00B832AE">
        <w:rPr>
          <w:lang w:val="en-GB" w:eastAsia="es-ES"/>
        </w:rPr>
        <w:t xml:space="preserve"> at </w:t>
      </w:r>
      <w:hyperlink r:id="rId27" w:history="1">
        <w:r w:rsidR="00506A9B" w:rsidRPr="00B832AE">
          <w:rPr>
            <w:rStyle w:val="Hipervnculo"/>
            <w:lang w:val="en-GB" w:eastAsia="es-ES"/>
          </w:rPr>
          <w:t>archive</w:t>
        </w:r>
        <w:r w:rsidR="00246160" w:rsidRPr="00B832AE">
          <w:rPr>
            <w:rStyle w:val="Hipervnculo"/>
            <w:lang w:val="en-GB" w:eastAsia="es-ES"/>
          </w:rPr>
          <w:t>.madrid@fcc.es</w:t>
        </w:r>
      </w:hyperlink>
      <w:r w:rsidRPr="00B832AE">
        <w:rPr>
          <w:lang w:val="en-GB" w:eastAsia="es-ES"/>
        </w:rPr>
        <w:t xml:space="preserve"> and send the filled-in</w:t>
      </w:r>
    </w:p>
    <w:p w:rsidR="00066D21" w:rsidRPr="00B832AE" w:rsidRDefault="00246160" w:rsidP="00246160">
      <w:pPr>
        <w:pStyle w:val="Prrafodelista"/>
        <w:numPr>
          <w:ilvl w:val="0"/>
          <w:numId w:val="21"/>
        </w:numPr>
        <w:ind w:left="284" w:hanging="284"/>
        <w:rPr>
          <w:b/>
          <w:u w:val="single"/>
          <w:lang w:val="en-GB" w:eastAsia="es-ES"/>
        </w:rPr>
      </w:pPr>
      <w:r w:rsidRPr="00B832AE">
        <w:rPr>
          <w:b/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119E04" wp14:editId="5AE7D28C">
                <wp:simplePos x="0" y="0"/>
                <wp:positionH relativeFrom="column">
                  <wp:posOffset>842010</wp:posOffset>
                </wp:positionH>
                <wp:positionV relativeFrom="paragraph">
                  <wp:posOffset>161290</wp:posOffset>
                </wp:positionV>
                <wp:extent cx="228600" cy="133350"/>
                <wp:effectExtent l="38100" t="0" r="0" b="38100"/>
                <wp:wrapNone/>
                <wp:docPr id="30" name="Flecha abaj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8FF3" id="Flecha abajo 30" o:spid="_x0000_s1026" type="#_x0000_t67" style="position:absolute;margin-left:66.3pt;margin-top:12.7pt;width:18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" adj="10800" fillcolor="#5b9bd5 [3204]" strokecolor="#1f4d78 [1604]" strokeweight="1pt"/>
            </w:pict>
          </mc:Fallback>
        </mc:AlternateContent>
      </w:r>
      <w:r w:rsidR="00855F36" w:rsidRPr="00B832AE">
        <w:rPr>
          <w:b/>
          <w:u w:val="single"/>
          <w:lang w:val="en-GB" w:eastAsia="es-ES"/>
        </w:rPr>
        <w:t>Documentation entry in</w:t>
      </w:r>
      <w:r w:rsidR="00475D10" w:rsidRPr="00B832AE">
        <w:rPr>
          <w:b/>
          <w:u w:val="single"/>
          <w:lang w:val="en-GB" w:eastAsia="es-ES"/>
        </w:rPr>
        <w:t xml:space="preserve"> </w:t>
      </w:r>
      <w:r w:rsidR="00F61440" w:rsidRPr="00B832AE">
        <w:rPr>
          <w:b/>
          <w:u w:val="single"/>
          <w:lang w:val="en-GB" w:eastAsia="es-ES"/>
        </w:rPr>
        <w:t>Central Archive</w:t>
      </w:r>
      <w:r w:rsidR="00DD1AD5" w:rsidRPr="00DD1AD5">
        <w:rPr>
          <w:b/>
          <w:u w:val="single"/>
          <w:lang w:val="en-GB" w:eastAsia="es-ES"/>
        </w:rPr>
        <w:t xml:space="preserve"> </w:t>
      </w:r>
      <w:r w:rsidR="00DD1AD5" w:rsidRPr="00B832AE">
        <w:rPr>
          <w:b/>
          <w:u w:val="single"/>
          <w:lang w:val="en-GB" w:eastAsia="es-ES"/>
        </w:rPr>
        <w:t>request template</w:t>
      </w:r>
    </w:p>
    <w:p w:rsidR="00246160" w:rsidRPr="00B832AE" w:rsidRDefault="00246160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0A852F90" wp14:editId="327E4D9A">
            <wp:extent cx="2276475" cy="893368"/>
            <wp:effectExtent l="38100" t="38100" r="28575" b="4064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147" cy="92581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6160" w:rsidRPr="00B832AE" w:rsidRDefault="00246160" w:rsidP="008A3010">
      <w:pPr>
        <w:rPr>
          <w:lang w:val="en-GB" w:eastAsia="es-ES"/>
        </w:rPr>
      </w:pPr>
    </w:p>
    <w:p w:rsidR="00246160" w:rsidRPr="00B832AE" w:rsidRDefault="00246160" w:rsidP="008A3010">
      <w:pPr>
        <w:rPr>
          <w:b/>
          <w:color w:val="FF0000"/>
          <w:sz w:val="40"/>
          <w:szCs w:val="40"/>
          <w:u w:val="single"/>
          <w:lang w:val="en-GB" w:eastAsia="es-ES"/>
        </w:rPr>
      </w:pPr>
      <w:r w:rsidRPr="00B832AE">
        <w:rPr>
          <w:b/>
          <w:color w:val="FF0000"/>
          <w:sz w:val="40"/>
          <w:szCs w:val="40"/>
          <w:u w:val="single"/>
          <w:lang w:val="en-GB" w:eastAsia="es-ES"/>
        </w:rPr>
        <w:t>IMPORTANT</w:t>
      </w:r>
    </w:p>
    <w:p w:rsidR="00475D10" w:rsidRPr="00B832AE" w:rsidRDefault="00855F36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lang w:val="en-GB" w:eastAsia="es-ES"/>
        </w:rPr>
      </w:pPr>
      <w:r w:rsidRPr="00B832AE">
        <w:rPr>
          <w:i/>
          <w:lang w:val="en-GB" w:eastAsia="es-ES"/>
        </w:rPr>
        <w:t xml:space="preserve">BEFORE STARTING THE </w:t>
      </w:r>
      <w:r w:rsidR="00F61440" w:rsidRPr="00B832AE">
        <w:rPr>
          <w:i/>
          <w:lang w:val="en-GB" w:eastAsia="es-ES"/>
        </w:rPr>
        <w:t>BOXES</w:t>
      </w:r>
      <w:r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+</w:t>
      </w:r>
      <w:r w:rsidRPr="00B832AE">
        <w:rPr>
          <w:i/>
          <w:lang w:val="en-GB" w:eastAsia="es-ES"/>
        </w:rPr>
        <w:t xml:space="preserve"> LABELS PROCESS</w:t>
      </w:r>
      <w:r w:rsidR="00BA15FE" w:rsidRPr="00B832AE">
        <w:rPr>
          <w:i/>
          <w:lang w:val="en-GB" w:eastAsia="es-ES"/>
        </w:rPr>
        <w:t xml:space="preserve">, </w:t>
      </w:r>
      <w:r w:rsidRPr="00B832AE">
        <w:rPr>
          <w:i/>
          <w:lang w:val="en-GB" w:eastAsia="es-ES"/>
        </w:rPr>
        <w:t xml:space="preserve">CONTACT THE </w:t>
      </w:r>
      <w:r w:rsidR="00F61440" w:rsidRPr="00B832AE">
        <w:rPr>
          <w:i/>
          <w:lang w:val="en-GB" w:eastAsia="es-ES"/>
        </w:rPr>
        <w:t>CENTRAL ARCHIVE</w:t>
      </w:r>
      <w:r w:rsidR="00BA15FE" w:rsidRPr="00B832AE">
        <w:rPr>
          <w:i/>
          <w:lang w:val="en-GB" w:eastAsia="es-ES"/>
        </w:rPr>
        <w:t>.</w:t>
      </w:r>
    </w:p>
    <w:p w:rsidR="00246160" w:rsidRPr="00B832AE" w:rsidRDefault="00246160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lang w:val="en-GB" w:eastAsia="es-ES"/>
        </w:rPr>
      </w:pPr>
    </w:p>
    <w:p w:rsidR="00475D10" w:rsidRPr="00B832AE" w:rsidRDefault="00246160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lang w:val="en-GB" w:eastAsia="es-ES"/>
        </w:rPr>
      </w:pPr>
      <w:r w:rsidRPr="00B832AE">
        <w:rPr>
          <w:i/>
          <w:lang w:val="en-GB" w:eastAsia="es-ES"/>
        </w:rPr>
        <w:t>-</w:t>
      </w:r>
      <w:r w:rsidR="00855F36" w:rsidRPr="00B832AE">
        <w:rPr>
          <w:i/>
          <w:lang w:val="en-GB" w:eastAsia="es-ES"/>
        </w:rPr>
        <w:t>TELEPHONE NUMBERS</w:t>
      </w:r>
      <w:r w:rsidR="00475D10" w:rsidRPr="00B832AE">
        <w:rPr>
          <w:i/>
          <w:lang w:val="en-GB" w:eastAsia="es-ES"/>
        </w:rPr>
        <w:t xml:space="preserve">:  </w:t>
      </w:r>
      <w:r w:rsidRPr="00B832AE">
        <w:rPr>
          <w:i/>
          <w:lang w:val="en-GB" w:eastAsia="es-ES"/>
        </w:rPr>
        <w:t xml:space="preserve">    </w:t>
      </w:r>
      <w:r w:rsidR="00475D10" w:rsidRPr="00B832AE">
        <w:rPr>
          <w:i/>
          <w:lang w:val="en-GB" w:eastAsia="es-ES"/>
        </w:rPr>
        <w:t>91</w:t>
      </w:r>
      <w:r w:rsidR="00855F36" w:rsidRPr="00B832AE">
        <w:rPr>
          <w:i/>
          <w:lang w:val="en-GB" w:eastAsia="es-ES"/>
        </w:rPr>
        <w:t xml:space="preserve"> </w:t>
      </w:r>
      <w:r w:rsidR="00475D10" w:rsidRPr="00B832AE">
        <w:rPr>
          <w:i/>
          <w:lang w:val="en-GB" w:eastAsia="es-ES"/>
        </w:rPr>
        <w:t>343</w:t>
      </w:r>
      <w:r w:rsidR="00855F36" w:rsidRPr="00B832AE">
        <w:rPr>
          <w:i/>
          <w:lang w:val="en-GB" w:eastAsia="es-ES"/>
        </w:rPr>
        <w:t xml:space="preserve"> </w:t>
      </w:r>
      <w:r w:rsidR="00475D10" w:rsidRPr="00B832AE">
        <w:rPr>
          <w:i/>
          <w:lang w:val="en-GB" w:eastAsia="es-ES"/>
        </w:rPr>
        <w:t>72</w:t>
      </w:r>
      <w:r w:rsidR="00855F36" w:rsidRPr="00B832AE">
        <w:rPr>
          <w:i/>
          <w:lang w:val="en-GB" w:eastAsia="es-ES"/>
        </w:rPr>
        <w:t xml:space="preserve"> </w:t>
      </w:r>
      <w:r w:rsidR="00475D10" w:rsidRPr="00B832AE">
        <w:rPr>
          <w:i/>
          <w:lang w:val="en-GB" w:eastAsia="es-ES"/>
        </w:rPr>
        <w:t>65</w:t>
      </w:r>
      <w:r w:rsidR="00855F36" w:rsidRPr="00B832AE">
        <w:rPr>
          <w:i/>
          <w:lang w:val="en-GB" w:eastAsia="es-ES"/>
        </w:rPr>
        <w:t xml:space="preserve">, </w:t>
      </w:r>
      <w:r w:rsidR="00BA15FE" w:rsidRPr="00B832AE">
        <w:rPr>
          <w:i/>
          <w:lang w:val="en-GB" w:eastAsia="es-ES"/>
        </w:rPr>
        <w:t xml:space="preserve">  91</w:t>
      </w:r>
      <w:r w:rsidR="00855F36"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343</w:t>
      </w:r>
      <w:r w:rsidR="00855F36"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72</w:t>
      </w:r>
      <w:r w:rsidR="00855F36"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56</w:t>
      </w:r>
      <w:r w:rsidR="00855F36" w:rsidRPr="00B832AE">
        <w:rPr>
          <w:i/>
          <w:lang w:val="en-GB" w:eastAsia="es-ES"/>
        </w:rPr>
        <w:t>,</w:t>
      </w:r>
      <w:r w:rsidR="00BA15FE" w:rsidRPr="00B832AE">
        <w:rPr>
          <w:i/>
          <w:lang w:val="en-GB" w:eastAsia="es-ES"/>
        </w:rPr>
        <w:t xml:space="preserve">   91</w:t>
      </w:r>
      <w:r w:rsidR="00855F36"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343</w:t>
      </w:r>
      <w:r w:rsidR="00855F36"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79</w:t>
      </w:r>
      <w:r w:rsidR="00855F36" w:rsidRPr="00B832AE">
        <w:rPr>
          <w:i/>
          <w:lang w:val="en-GB" w:eastAsia="es-ES"/>
        </w:rPr>
        <w:t xml:space="preserve"> </w:t>
      </w:r>
      <w:r w:rsidR="00BA15FE" w:rsidRPr="00B832AE">
        <w:rPr>
          <w:i/>
          <w:lang w:val="en-GB" w:eastAsia="es-ES"/>
        </w:rPr>
        <w:t>69</w:t>
      </w:r>
    </w:p>
    <w:p w:rsidR="00475D10" w:rsidRPr="00B832AE" w:rsidRDefault="00246160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lang w:val="en-GB" w:eastAsia="es-ES"/>
        </w:rPr>
      </w:pPr>
      <w:r w:rsidRPr="00B832AE">
        <w:rPr>
          <w:i/>
          <w:lang w:val="en-GB" w:eastAsia="es-ES"/>
        </w:rPr>
        <w:t>-</w:t>
      </w:r>
      <w:r w:rsidR="00475D10" w:rsidRPr="00B832AE">
        <w:rPr>
          <w:i/>
          <w:lang w:val="en-GB" w:eastAsia="es-ES"/>
        </w:rPr>
        <w:t xml:space="preserve">E-MAIL: </w:t>
      </w:r>
      <w:r w:rsidRPr="00B832AE">
        <w:rPr>
          <w:i/>
          <w:lang w:val="en-GB" w:eastAsia="es-ES"/>
        </w:rPr>
        <w:t xml:space="preserve">            </w:t>
      </w:r>
      <w:hyperlink r:id="rId29" w:history="1">
        <w:r w:rsidR="00506A9B" w:rsidRPr="00B832AE">
          <w:rPr>
            <w:rStyle w:val="Hipervnculo"/>
            <w:i/>
            <w:lang w:val="en-GB" w:eastAsia="es-ES"/>
          </w:rPr>
          <w:t>archive</w:t>
        </w:r>
        <w:r w:rsidRPr="00B832AE">
          <w:rPr>
            <w:rStyle w:val="Hipervnculo"/>
            <w:i/>
            <w:lang w:val="en-GB" w:eastAsia="es-ES"/>
          </w:rPr>
          <w:t>.madrid@fcc.es</w:t>
        </w:r>
      </w:hyperlink>
    </w:p>
    <w:p w:rsidR="00475D10" w:rsidRPr="00B832AE" w:rsidRDefault="00475D10" w:rsidP="00246160">
      <w:pPr>
        <w:pStyle w:val="Sinespaciado"/>
        <w:rPr>
          <w:lang w:val="en-GB" w:eastAsia="es-ES"/>
        </w:rPr>
      </w:pPr>
    </w:p>
    <w:p w:rsidR="00066D21" w:rsidRPr="00B832AE" w:rsidRDefault="00066D21" w:rsidP="008A3010">
      <w:pPr>
        <w:rPr>
          <w:lang w:val="en-GB" w:eastAsia="es-ES"/>
        </w:rPr>
      </w:pPr>
    </w:p>
    <w:p w:rsidR="006D640B" w:rsidRPr="00B832AE" w:rsidRDefault="006D640B" w:rsidP="008A3010">
      <w:pPr>
        <w:rPr>
          <w:lang w:val="en-GB" w:eastAsia="es-ES"/>
        </w:rPr>
      </w:pPr>
    </w:p>
    <w:p w:rsidR="00246160" w:rsidRPr="00B832AE" w:rsidRDefault="00F61440" w:rsidP="0024616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highlight w:val="yellow"/>
          <w:lang w:val="en-GB"/>
        </w:rPr>
      </w:pPr>
      <w:r w:rsidRPr="00B832AE">
        <w:rPr>
          <w:b/>
          <w:sz w:val="28"/>
          <w:szCs w:val="28"/>
          <w:highlight w:val="yellow"/>
          <w:lang w:val="en-GB"/>
        </w:rPr>
        <w:t>DOCUMENTATION</w:t>
      </w:r>
      <w:r w:rsidR="00855F36" w:rsidRPr="00B832AE">
        <w:rPr>
          <w:b/>
          <w:sz w:val="28"/>
          <w:szCs w:val="28"/>
          <w:highlight w:val="yellow"/>
          <w:lang w:val="en-GB"/>
        </w:rPr>
        <w:t xml:space="preserve"> QUERYING</w:t>
      </w:r>
    </w:p>
    <w:p w:rsidR="00B30883" w:rsidRPr="00B832AE" w:rsidRDefault="00B30883" w:rsidP="008A3010">
      <w:pPr>
        <w:rPr>
          <w:lang w:val="en-GB" w:eastAsia="es-ES"/>
        </w:rPr>
      </w:pPr>
    </w:p>
    <w:p w:rsidR="00AB199E" w:rsidRPr="00B832AE" w:rsidRDefault="00855F36" w:rsidP="008A3010">
      <w:pPr>
        <w:rPr>
          <w:lang w:val="en-GB" w:eastAsia="es-ES"/>
        </w:rPr>
      </w:pPr>
      <w:r w:rsidRPr="00B832AE">
        <w:rPr>
          <w:lang w:val="en-GB" w:eastAsia="es-ES"/>
        </w:rPr>
        <w:t xml:space="preserve">Use the following steps in the program to request </w:t>
      </w:r>
      <w:r w:rsidR="00F61440" w:rsidRPr="00B832AE">
        <w:rPr>
          <w:lang w:val="en-GB" w:eastAsia="es-ES"/>
        </w:rPr>
        <w:t>documentation</w:t>
      </w:r>
      <w:r w:rsidR="00246160" w:rsidRPr="00B832AE">
        <w:rPr>
          <w:lang w:val="en-GB" w:eastAsia="es-ES"/>
        </w:rPr>
        <w:t xml:space="preserve"> </w:t>
      </w:r>
      <w:r w:rsidRPr="00B832AE">
        <w:rPr>
          <w:lang w:val="en-GB" w:eastAsia="es-ES"/>
        </w:rPr>
        <w:t>from the</w:t>
      </w:r>
      <w:r w:rsidR="00246160" w:rsidRPr="00B832AE">
        <w:rPr>
          <w:lang w:val="en-GB" w:eastAsia="es-ES"/>
        </w:rPr>
        <w:t xml:space="preserve"> </w:t>
      </w:r>
      <w:r w:rsidR="00F61440" w:rsidRPr="00B832AE">
        <w:rPr>
          <w:lang w:val="en-GB" w:eastAsia="es-ES"/>
        </w:rPr>
        <w:t>Central</w:t>
      </w:r>
      <w:r w:rsidRPr="00B832AE">
        <w:rPr>
          <w:lang w:val="en-GB" w:eastAsia="es-ES"/>
        </w:rPr>
        <w:t>.</w:t>
      </w:r>
    </w:p>
    <w:p w:rsidR="00AB199E" w:rsidRPr="00B832AE" w:rsidRDefault="00151D09" w:rsidP="008A3010">
      <w:pPr>
        <w:rPr>
          <w:lang w:val="en-GB" w:eastAsia="es-ES"/>
        </w:rPr>
      </w:pPr>
      <w:r w:rsidRPr="00B832AE">
        <w:rPr>
          <w:lang w:val="en-GB" w:eastAsia="es-ES"/>
        </w:rPr>
        <w:t xml:space="preserve">Click on </w:t>
      </w:r>
      <w:r w:rsidR="00A65EF5" w:rsidRPr="00B832AE">
        <w:rPr>
          <w:lang w:val="en-GB" w:eastAsia="es-ES"/>
        </w:rPr>
        <w:t xml:space="preserve">the </w:t>
      </w:r>
      <w:r w:rsidR="00855F36" w:rsidRPr="00B832AE">
        <w:rPr>
          <w:lang w:val="en-GB" w:eastAsia="es-ES"/>
        </w:rPr>
        <w:t>Queries list transaction.</w:t>
      </w:r>
    </w:p>
    <w:p w:rsidR="00AB199E" w:rsidRPr="00B832AE" w:rsidRDefault="00AB199E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1199ADDD" wp14:editId="4FAFA2AB">
            <wp:extent cx="3267075" cy="1266825"/>
            <wp:effectExtent l="38100" t="38100" r="47625" b="476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266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B199E" w:rsidRPr="00B832AE" w:rsidRDefault="00C06097" w:rsidP="008A3010">
      <w:pPr>
        <w:rPr>
          <w:lang w:val="en-GB" w:eastAsia="es-ES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73DFD1" wp14:editId="225E2AB9">
                <wp:simplePos x="0" y="0"/>
                <wp:positionH relativeFrom="margin">
                  <wp:posOffset>6529070</wp:posOffset>
                </wp:positionH>
                <wp:positionV relativeFrom="paragraph">
                  <wp:posOffset>-419100</wp:posOffset>
                </wp:positionV>
                <wp:extent cx="1828800" cy="1828800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199E" w:rsidRPr="00B30883" w:rsidRDefault="00AB199E" w:rsidP="00AB199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DFD1" id="Cuadro de texto 33" o:spid="_x0000_s1033" type="#_x0000_t202" style="position:absolute;margin-left:514.1pt;margin-top:-33pt;width:2in;height:2in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" filled="f" stroked="f">
                <v:textbox style="mso-fit-shape-to-text:t">
                  <w:txbxContent>
                    <w:p w:rsidR="00AB199E" w:rsidRPr="00B30883" w:rsidRDefault="00AB199E" w:rsidP="00AB199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5F36" w:rsidRPr="00B832AE">
        <w:rPr>
          <w:lang w:val="en-GB" w:eastAsia="es-ES"/>
        </w:rPr>
        <w:t>Enter the lot number to query</w:t>
      </w:r>
      <w:r w:rsidR="00AB199E" w:rsidRPr="00B832AE">
        <w:rPr>
          <w:lang w:val="en-GB" w:eastAsia="es-ES"/>
        </w:rPr>
        <w:t>.</w:t>
      </w:r>
    </w:p>
    <w:p w:rsidR="00246160" w:rsidRPr="00B832AE" w:rsidRDefault="00AB199E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20005A7B" wp14:editId="489BEACA">
            <wp:extent cx="5705475" cy="866775"/>
            <wp:effectExtent l="38100" t="38100" r="47625" b="476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667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6160" w:rsidRPr="00B832AE" w:rsidRDefault="00855F36" w:rsidP="008A3010">
      <w:pPr>
        <w:rPr>
          <w:lang w:val="en-GB" w:eastAsia="es-ES"/>
        </w:rPr>
      </w:pPr>
      <w:r w:rsidRPr="00B832AE">
        <w:rPr>
          <w:lang w:val="en-GB" w:eastAsia="es-ES"/>
        </w:rPr>
        <w:t>Mark the lot line in the left corner</w:t>
      </w:r>
      <w:r w:rsidR="003C19B1" w:rsidRPr="00B832AE">
        <w:rPr>
          <w:lang w:val="en-GB" w:eastAsia="es-ES"/>
        </w:rPr>
        <w:t>.</w:t>
      </w:r>
    </w:p>
    <w:p w:rsidR="00B30883" w:rsidRPr="00B832AE" w:rsidRDefault="003C19B1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208B1383" wp14:editId="1278510C">
            <wp:extent cx="6381750" cy="1257300"/>
            <wp:effectExtent l="38100" t="38100" r="38100" b="3810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19B1" w:rsidRPr="00B832AE" w:rsidRDefault="00855F36" w:rsidP="008A3010">
      <w:pPr>
        <w:rPr>
          <w:lang w:val="en-GB" w:eastAsia="es-ES"/>
        </w:rPr>
      </w:pPr>
      <w:r w:rsidRPr="00B832AE">
        <w:rPr>
          <w:lang w:val="en-GB" w:eastAsia="es-ES"/>
        </w:rPr>
        <w:t>Click on the icon for the required query</w:t>
      </w:r>
      <w:r w:rsidR="003C19B1" w:rsidRPr="00B832AE">
        <w:rPr>
          <w:lang w:val="en-GB" w:eastAsia="es-ES"/>
        </w:rPr>
        <w:t>:</w:t>
      </w:r>
    </w:p>
    <w:p w:rsidR="003C19B1" w:rsidRPr="00B832AE" w:rsidRDefault="00B832AE" w:rsidP="003C19B1">
      <w:pPr>
        <w:pStyle w:val="Sinespaciado"/>
        <w:numPr>
          <w:ilvl w:val="0"/>
          <w:numId w:val="23"/>
        </w:numPr>
        <w:ind w:left="426" w:hanging="142"/>
        <w:rPr>
          <w:lang w:val="en-GB" w:eastAsia="es-ES"/>
        </w:rPr>
      </w:pPr>
      <w:r w:rsidRPr="00B832AE">
        <w:rPr>
          <w:lang w:val="en-GB" w:eastAsia="es-ES"/>
        </w:rPr>
        <w:t>Query</w:t>
      </w:r>
      <w:r w:rsidR="00855F36" w:rsidRPr="00B832AE">
        <w:rPr>
          <w:lang w:val="en-GB" w:eastAsia="es-ES"/>
        </w:rPr>
        <w:t>.</w:t>
      </w:r>
    </w:p>
    <w:p w:rsidR="003C19B1" w:rsidRPr="00B832AE" w:rsidRDefault="00855F36" w:rsidP="003C19B1">
      <w:pPr>
        <w:pStyle w:val="Sinespaciado"/>
        <w:numPr>
          <w:ilvl w:val="0"/>
          <w:numId w:val="23"/>
        </w:numPr>
        <w:ind w:left="426" w:hanging="142"/>
        <w:rPr>
          <w:lang w:val="en-GB" w:eastAsia="es-ES"/>
        </w:rPr>
      </w:pPr>
      <w:r w:rsidRPr="00B832AE">
        <w:rPr>
          <w:lang w:val="en-GB" w:eastAsia="es-ES"/>
        </w:rPr>
        <w:t>Scanning.</w:t>
      </w:r>
    </w:p>
    <w:p w:rsidR="003C19B1" w:rsidRPr="00B832AE" w:rsidRDefault="00855F36" w:rsidP="003C19B1">
      <w:pPr>
        <w:pStyle w:val="Sinespaciado"/>
        <w:numPr>
          <w:ilvl w:val="0"/>
          <w:numId w:val="23"/>
        </w:numPr>
        <w:ind w:left="426" w:hanging="142"/>
        <w:rPr>
          <w:lang w:val="en-GB" w:eastAsia="es-ES"/>
        </w:rPr>
      </w:pPr>
      <w:r w:rsidRPr="00B832AE">
        <w:rPr>
          <w:lang w:val="en-GB" w:eastAsia="es-ES"/>
        </w:rPr>
        <w:t>Return.</w:t>
      </w:r>
    </w:p>
    <w:p w:rsidR="003C19B1" w:rsidRPr="00B832AE" w:rsidRDefault="00855F36" w:rsidP="003C19B1">
      <w:pPr>
        <w:pStyle w:val="Sinespaciado"/>
        <w:numPr>
          <w:ilvl w:val="0"/>
          <w:numId w:val="23"/>
        </w:numPr>
        <w:ind w:left="426" w:hanging="142"/>
        <w:rPr>
          <w:lang w:val="en-GB" w:eastAsia="es-ES"/>
        </w:rPr>
      </w:pPr>
      <w:r w:rsidRPr="00B832AE">
        <w:rPr>
          <w:lang w:val="en-GB" w:eastAsia="es-ES"/>
        </w:rPr>
        <w:t>Definitive exit.</w:t>
      </w:r>
    </w:p>
    <w:p w:rsidR="003C19B1" w:rsidRPr="00B832AE" w:rsidRDefault="003C19B1" w:rsidP="003C19B1">
      <w:pPr>
        <w:pStyle w:val="Sinespaciado"/>
        <w:ind w:left="426"/>
        <w:rPr>
          <w:lang w:val="en-GB" w:eastAsia="es-ES"/>
        </w:rPr>
      </w:pPr>
    </w:p>
    <w:p w:rsidR="003C19B1" w:rsidRPr="00B832AE" w:rsidRDefault="003C19B1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2CCA05A3" wp14:editId="5D47149B">
            <wp:extent cx="4495800" cy="1219200"/>
            <wp:effectExtent l="38100" t="38100" r="38100" b="3810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219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Pr="00B832AE" w:rsidRDefault="00B30883" w:rsidP="008A3010">
      <w:pPr>
        <w:rPr>
          <w:lang w:val="en-GB" w:eastAsia="es-ES"/>
        </w:rPr>
      </w:pPr>
    </w:p>
    <w:p w:rsidR="00B43484" w:rsidRPr="00B832AE" w:rsidRDefault="003C19B1" w:rsidP="00B43484">
      <w:pPr>
        <w:pStyle w:val="Sinespaciado"/>
        <w:rPr>
          <w:b/>
          <w:u w:val="single"/>
          <w:lang w:val="en-GB" w:eastAsia="es-ES"/>
        </w:rPr>
      </w:pPr>
      <w:r w:rsidRPr="00B832AE">
        <w:rPr>
          <w:b/>
          <w:u w:val="single"/>
          <w:lang w:val="en-GB" w:eastAsia="es-ES"/>
        </w:rPr>
        <w:t>Cas</w:t>
      </w:r>
      <w:r w:rsidR="00590303" w:rsidRPr="00B832AE">
        <w:rPr>
          <w:b/>
          <w:u w:val="single"/>
          <w:lang w:val="en-GB" w:eastAsia="es-ES"/>
        </w:rPr>
        <w:t>e</w:t>
      </w:r>
      <w:r w:rsidRPr="00B832AE">
        <w:rPr>
          <w:b/>
          <w:u w:val="single"/>
          <w:lang w:val="en-GB" w:eastAsia="es-ES"/>
        </w:rPr>
        <w:t xml:space="preserve"> </w:t>
      </w:r>
    </w:p>
    <w:p w:rsidR="003C19B1" w:rsidRPr="00B832AE" w:rsidRDefault="00590303" w:rsidP="00B43484">
      <w:pPr>
        <w:pStyle w:val="Sinespaciado"/>
        <w:rPr>
          <w:lang w:val="en-GB" w:eastAsia="es-ES"/>
        </w:rPr>
      </w:pPr>
      <w:r w:rsidRPr="00B832AE">
        <w:rPr>
          <w:lang w:val="en-GB" w:eastAsia="es-ES"/>
        </w:rPr>
        <w:t>If a complete box is required, click on the Request icon and leave the text field blank</w:t>
      </w:r>
      <w:r w:rsidR="003C19B1" w:rsidRPr="00B832AE">
        <w:rPr>
          <w:lang w:val="en-GB" w:eastAsia="es-ES"/>
        </w:rPr>
        <w:t>.</w:t>
      </w:r>
    </w:p>
    <w:p w:rsidR="00B43484" w:rsidRPr="00B832AE" w:rsidRDefault="00590303" w:rsidP="00B43484">
      <w:pPr>
        <w:pStyle w:val="Sinespaciado"/>
        <w:rPr>
          <w:lang w:val="en-GB" w:eastAsia="es-ES"/>
        </w:rPr>
      </w:pPr>
      <w:r w:rsidRPr="00B832AE">
        <w:rPr>
          <w:lang w:val="en-GB" w:eastAsia="es-ES"/>
        </w:rPr>
        <w:t>If</w:t>
      </w:r>
      <w:r w:rsidR="00B43484" w:rsidRPr="00B832AE">
        <w:rPr>
          <w:lang w:val="en-GB" w:eastAsia="es-ES"/>
        </w:rPr>
        <w:t xml:space="preserve"> </w:t>
      </w:r>
      <w:r w:rsidRPr="00B832AE">
        <w:rPr>
          <w:lang w:val="en-GB" w:eastAsia="es-ES"/>
        </w:rPr>
        <w:t>documents are required</w:t>
      </w:r>
      <w:r w:rsidR="00B43484" w:rsidRPr="00B832AE">
        <w:rPr>
          <w:lang w:val="en-GB" w:eastAsia="es-ES"/>
        </w:rPr>
        <w:t xml:space="preserve">, </w:t>
      </w:r>
      <w:r w:rsidRPr="00B832AE">
        <w:rPr>
          <w:lang w:val="en-GB" w:eastAsia="es-ES"/>
        </w:rPr>
        <w:t>the text field</w:t>
      </w:r>
      <w:r w:rsidR="00B43484" w:rsidRPr="00B832AE">
        <w:rPr>
          <w:lang w:val="en-GB" w:eastAsia="es-ES"/>
        </w:rPr>
        <w:t xml:space="preserve"> </w:t>
      </w:r>
      <w:r w:rsidRPr="00B832AE">
        <w:rPr>
          <w:lang w:val="en-GB" w:eastAsia="es-ES"/>
        </w:rPr>
        <w:t>must be filled in</w:t>
      </w:r>
      <w:r w:rsidR="00B43484" w:rsidRPr="00B832AE">
        <w:rPr>
          <w:lang w:val="en-GB" w:eastAsia="es-ES"/>
        </w:rPr>
        <w:t>.</w:t>
      </w:r>
    </w:p>
    <w:p w:rsidR="00B43484" w:rsidRPr="00B832AE" w:rsidRDefault="00590303" w:rsidP="00B43484">
      <w:pPr>
        <w:pStyle w:val="Sinespaciado"/>
        <w:rPr>
          <w:lang w:val="en-GB" w:eastAsia="es-ES"/>
        </w:rPr>
      </w:pPr>
      <w:r w:rsidRPr="00B832AE">
        <w:rPr>
          <w:lang w:val="en-GB" w:eastAsia="es-ES"/>
        </w:rPr>
        <w:t>The following screen shots show examples.</w:t>
      </w:r>
    </w:p>
    <w:p w:rsidR="003C19B1" w:rsidRPr="00B832AE" w:rsidRDefault="003C19B1" w:rsidP="008A3010">
      <w:pPr>
        <w:rPr>
          <w:u w:val="single"/>
          <w:lang w:val="en-GB" w:eastAsia="es-ES"/>
        </w:rPr>
      </w:pPr>
    </w:p>
    <w:p w:rsidR="00B30883" w:rsidRPr="00B832AE" w:rsidRDefault="003C19B1" w:rsidP="008A3010">
      <w:pPr>
        <w:rPr>
          <w:u w:val="single"/>
          <w:lang w:val="en-GB" w:eastAsia="es-ES"/>
        </w:rPr>
      </w:pPr>
      <w:r w:rsidRPr="00B832AE">
        <w:rPr>
          <w:u w:val="single"/>
          <w:lang w:val="en-GB" w:eastAsia="es-ES"/>
        </w:rPr>
        <w:t>Complet</w:t>
      </w:r>
      <w:r w:rsidR="00590303" w:rsidRPr="00B832AE">
        <w:rPr>
          <w:u w:val="single"/>
          <w:lang w:val="en-GB" w:eastAsia="es-ES"/>
        </w:rPr>
        <w:t>e box query</w:t>
      </w:r>
      <w:r w:rsidRPr="00B832AE">
        <w:rPr>
          <w:lang w:val="en-GB" w:eastAsia="es-ES"/>
        </w:rPr>
        <w:t xml:space="preserve"> </w:t>
      </w:r>
    </w:p>
    <w:p w:rsidR="003C19B1" w:rsidRPr="00B832AE" w:rsidRDefault="003C19B1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172F3A8D" wp14:editId="09E5E128">
            <wp:extent cx="6381750" cy="2590800"/>
            <wp:effectExtent l="38100" t="38100" r="38100" b="3810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590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19B1" w:rsidRPr="00B832AE" w:rsidRDefault="00C06097" w:rsidP="008A3010">
      <w:pPr>
        <w:rPr>
          <w:b/>
          <w:u w:val="single"/>
          <w:lang w:val="en-GB" w:eastAsia="es-ES"/>
        </w:rPr>
      </w:pPr>
      <w:r w:rsidRPr="00B832AE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EE68B6" wp14:editId="7733BEE4">
                <wp:simplePos x="0" y="0"/>
                <wp:positionH relativeFrom="margin">
                  <wp:posOffset>5960745</wp:posOffset>
                </wp:positionH>
                <wp:positionV relativeFrom="paragraph">
                  <wp:posOffset>-445770</wp:posOffset>
                </wp:positionV>
                <wp:extent cx="1828800" cy="1828800"/>
                <wp:effectExtent l="0" t="0" r="0" b="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19B1" w:rsidRPr="00B30883" w:rsidRDefault="003C19B1" w:rsidP="003C19B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E68B6" id="Cuadro de texto 43" o:spid="_x0000_s1034" type="#_x0000_t202" style="position:absolute;margin-left:469.35pt;margin-top:-35.1pt;width:2in;height:2in;z-index:2516776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" filled="f" stroked="f">
                <v:textbox style="mso-fit-shape-to-text:t">
                  <w:txbxContent>
                    <w:p w:rsidR="003C19B1" w:rsidRPr="00B30883" w:rsidRDefault="003C19B1" w:rsidP="003C19B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  <w:r w:rsidR="00590303" w:rsidRPr="00B832AE">
        <w:rPr>
          <w:b/>
          <w:u w:val="single"/>
          <w:lang w:val="en-GB" w:eastAsia="es-ES"/>
        </w:rPr>
        <w:t>D</w:t>
      </w:r>
      <w:r w:rsidR="003C19B1" w:rsidRPr="00B832AE">
        <w:rPr>
          <w:b/>
          <w:u w:val="single"/>
          <w:lang w:val="en-GB" w:eastAsia="es-ES"/>
        </w:rPr>
        <w:t>ocument</w:t>
      </w:r>
      <w:r w:rsidR="00590303" w:rsidRPr="00B832AE">
        <w:rPr>
          <w:b/>
          <w:u w:val="single"/>
          <w:lang w:val="en-GB" w:eastAsia="es-ES"/>
        </w:rPr>
        <w:t xml:space="preserve"> query</w:t>
      </w:r>
    </w:p>
    <w:p w:rsidR="003C19B1" w:rsidRPr="00B832AE" w:rsidRDefault="003C19B1" w:rsidP="008A3010">
      <w:pPr>
        <w:rPr>
          <w:lang w:val="en-GB" w:eastAsia="es-ES"/>
        </w:rPr>
      </w:pPr>
      <w:r w:rsidRPr="00B832AE">
        <w:rPr>
          <w:noProof/>
          <w:lang w:eastAsia="es-ES"/>
        </w:rPr>
        <w:drawing>
          <wp:inline distT="0" distB="0" distL="0" distR="0" wp14:anchorId="52FB7C45" wp14:editId="14DB3A83">
            <wp:extent cx="6381750" cy="2543175"/>
            <wp:effectExtent l="38100" t="38100" r="38100" b="4762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543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Pr="00B832AE" w:rsidRDefault="00B30883" w:rsidP="008A3010">
      <w:pPr>
        <w:rPr>
          <w:lang w:val="en-GB" w:eastAsia="es-ES"/>
        </w:rPr>
      </w:pPr>
    </w:p>
    <w:p w:rsidR="00EB064A" w:rsidRPr="00B832AE" w:rsidRDefault="00EB064A" w:rsidP="008A3010">
      <w:pPr>
        <w:rPr>
          <w:lang w:val="en-GB"/>
        </w:rPr>
      </w:pPr>
    </w:p>
    <w:sectPr w:rsidR="00EB064A" w:rsidRPr="00B832AE" w:rsidSect="00815933">
      <w:pgSz w:w="11906" w:h="16838"/>
      <w:pgMar w:top="993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0BEC"/>
    <w:multiLevelType w:val="hybridMultilevel"/>
    <w:tmpl w:val="2BDCEF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62C"/>
    <w:multiLevelType w:val="hybridMultilevel"/>
    <w:tmpl w:val="06FC6B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455F"/>
    <w:multiLevelType w:val="hybridMultilevel"/>
    <w:tmpl w:val="41F485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0B5"/>
    <w:multiLevelType w:val="hybridMultilevel"/>
    <w:tmpl w:val="AC4C49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130F"/>
    <w:multiLevelType w:val="hybridMultilevel"/>
    <w:tmpl w:val="B2946870"/>
    <w:lvl w:ilvl="0" w:tplc="C4AC8B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65007"/>
    <w:multiLevelType w:val="hybridMultilevel"/>
    <w:tmpl w:val="AB72E8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4EC"/>
    <w:multiLevelType w:val="hybridMultilevel"/>
    <w:tmpl w:val="559A6A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E4D30"/>
    <w:multiLevelType w:val="hybridMultilevel"/>
    <w:tmpl w:val="D72673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23360"/>
    <w:multiLevelType w:val="hybridMultilevel"/>
    <w:tmpl w:val="419415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04FBF"/>
    <w:multiLevelType w:val="hybridMultilevel"/>
    <w:tmpl w:val="3BEC3D06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9B218CA"/>
    <w:multiLevelType w:val="hybridMultilevel"/>
    <w:tmpl w:val="86DE8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B19D8"/>
    <w:multiLevelType w:val="hybridMultilevel"/>
    <w:tmpl w:val="73108C46"/>
    <w:lvl w:ilvl="0" w:tplc="8F76424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74A53"/>
    <w:multiLevelType w:val="hybridMultilevel"/>
    <w:tmpl w:val="6C242678"/>
    <w:lvl w:ilvl="0" w:tplc="8A7E7E6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2414521"/>
    <w:multiLevelType w:val="hybridMultilevel"/>
    <w:tmpl w:val="9636F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F17F1"/>
    <w:multiLevelType w:val="hybridMultilevel"/>
    <w:tmpl w:val="C7DCC7D4"/>
    <w:lvl w:ilvl="0" w:tplc="8F76424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403105"/>
    <w:multiLevelType w:val="hybridMultilevel"/>
    <w:tmpl w:val="6F52F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5538E"/>
    <w:multiLevelType w:val="hybridMultilevel"/>
    <w:tmpl w:val="798C6C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B13BD"/>
    <w:multiLevelType w:val="hybridMultilevel"/>
    <w:tmpl w:val="ECC61E12"/>
    <w:lvl w:ilvl="0" w:tplc="0C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8076F28"/>
    <w:multiLevelType w:val="hybridMultilevel"/>
    <w:tmpl w:val="205839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A02EA"/>
    <w:multiLevelType w:val="hybridMultilevel"/>
    <w:tmpl w:val="E1DC40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32B78"/>
    <w:multiLevelType w:val="hybridMultilevel"/>
    <w:tmpl w:val="8F86B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2377F"/>
    <w:multiLevelType w:val="hybridMultilevel"/>
    <w:tmpl w:val="96AA731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B7BEB"/>
    <w:multiLevelType w:val="hybridMultilevel"/>
    <w:tmpl w:val="91DC2358"/>
    <w:lvl w:ilvl="0" w:tplc="DBE20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9"/>
  </w:num>
  <w:num w:numId="5">
    <w:abstractNumId w:val="19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15"/>
  </w:num>
  <w:num w:numId="11">
    <w:abstractNumId w:val="13"/>
  </w:num>
  <w:num w:numId="12">
    <w:abstractNumId w:val="14"/>
  </w:num>
  <w:num w:numId="13">
    <w:abstractNumId w:val="5"/>
  </w:num>
  <w:num w:numId="14">
    <w:abstractNumId w:val="22"/>
  </w:num>
  <w:num w:numId="15">
    <w:abstractNumId w:val="12"/>
  </w:num>
  <w:num w:numId="16">
    <w:abstractNumId w:val="20"/>
  </w:num>
  <w:num w:numId="17">
    <w:abstractNumId w:val="8"/>
  </w:num>
  <w:num w:numId="18">
    <w:abstractNumId w:val="6"/>
  </w:num>
  <w:num w:numId="19">
    <w:abstractNumId w:val="16"/>
  </w:num>
  <w:num w:numId="20">
    <w:abstractNumId w:val="17"/>
  </w:num>
  <w:num w:numId="21">
    <w:abstractNumId w:val="21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201AC0B-2C20-4128-B38E-3D42545B3F28}"/>
    <w:docVar w:name="dgnword-eventsink" w:val="156296264"/>
  </w:docVars>
  <w:rsids>
    <w:rsidRoot w:val="008A3010"/>
    <w:rsid w:val="00007243"/>
    <w:rsid w:val="000422C1"/>
    <w:rsid w:val="00066D21"/>
    <w:rsid w:val="000B25FA"/>
    <w:rsid w:val="000B6884"/>
    <w:rsid w:val="000F626E"/>
    <w:rsid w:val="00151D09"/>
    <w:rsid w:val="00246160"/>
    <w:rsid w:val="002F605C"/>
    <w:rsid w:val="003C19B1"/>
    <w:rsid w:val="004618CC"/>
    <w:rsid w:val="00475D10"/>
    <w:rsid w:val="00506A9B"/>
    <w:rsid w:val="00517D03"/>
    <w:rsid w:val="005840B2"/>
    <w:rsid w:val="00590303"/>
    <w:rsid w:val="00602323"/>
    <w:rsid w:val="006D640B"/>
    <w:rsid w:val="0071753C"/>
    <w:rsid w:val="00815933"/>
    <w:rsid w:val="00855F36"/>
    <w:rsid w:val="0086059E"/>
    <w:rsid w:val="008A3010"/>
    <w:rsid w:val="008C5A34"/>
    <w:rsid w:val="00947D07"/>
    <w:rsid w:val="00975446"/>
    <w:rsid w:val="0097576C"/>
    <w:rsid w:val="00A116AA"/>
    <w:rsid w:val="00A65EF5"/>
    <w:rsid w:val="00A961D6"/>
    <w:rsid w:val="00AB199E"/>
    <w:rsid w:val="00B021DA"/>
    <w:rsid w:val="00B16B07"/>
    <w:rsid w:val="00B30883"/>
    <w:rsid w:val="00B43484"/>
    <w:rsid w:val="00B71CE2"/>
    <w:rsid w:val="00B832AE"/>
    <w:rsid w:val="00BA15FE"/>
    <w:rsid w:val="00BD7096"/>
    <w:rsid w:val="00C06097"/>
    <w:rsid w:val="00CD5E20"/>
    <w:rsid w:val="00CE7BEA"/>
    <w:rsid w:val="00D97F32"/>
    <w:rsid w:val="00DD1AD5"/>
    <w:rsid w:val="00DF1953"/>
    <w:rsid w:val="00EB064A"/>
    <w:rsid w:val="00EC15EC"/>
    <w:rsid w:val="00F508FA"/>
    <w:rsid w:val="00F515C3"/>
    <w:rsid w:val="00F53F8F"/>
    <w:rsid w:val="00F6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4415B-8AC5-440D-AEC4-51D68AC6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A301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30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2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5F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66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mailto:archivo.madrid@fcc.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archivo.madrid@fcc.es" TargetMode="External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05600-B1F0-48CA-9CCE-093A4878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781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FCC</Company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Fernandez Perez, Maria Esther</dc:creator>
  <cp:lastModifiedBy>Sanchez Perez, Francisco Javier</cp:lastModifiedBy>
  <cp:revision>3</cp:revision>
  <cp:lastPrinted>2017-08-31T11:30:00Z</cp:lastPrinted>
  <dcterms:created xsi:type="dcterms:W3CDTF">2017-10-31T08:02:00Z</dcterms:created>
  <dcterms:modified xsi:type="dcterms:W3CDTF">2017-10-31T09:04:00Z</dcterms:modified>
</cp:coreProperties>
</file>